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BF" w:rsidRDefault="00D615E1" w:rsidP="00D615E1">
      <w:pPr>
        <w:pStyle w:val="Tijeloteksta"/>
        <w:jc w:val="center"/>
      </w:pPr>
      <w:r>
        <w:t>Na temelju članka 160</w:t>
      </w:r>
      <w:r w:rsidR="00152440">
        <w:t>. Statuta OŠ Julija Klovića, Zagreb, Nova cesta 133,</w:t>
      </w:r>
    </w:p>
    <w:p w:rsidR="00152440" w:rsidRDefault="00152440" w:rsidP="00D615E1">
      <w:pPr>
        <w:pStyle w:val="Tijeloteksta"/>
        <w:jc w:val="center"/>
      </w:pPr>
      <w:r>
        <w:t>Školski odbo</w:t>
      </w:r>
      <w:r w:rsidR="00183C3E">
        <w:t>r je na sjednici održanoj</w:t>
      </w:r>
      <w:r w:rsidR="00215041">
        <w:t xml:space="preserve"> </w:t>
      </w:r>
      <w:r w:rsidR="00A952FA">
        <w:t>8.</w:t>
      </w:r>
      <w:r w:rsidR="0037236A">
        <w:t xml:space="preserve"> veljače 2023.</w:t>
      </w:r>
      <w:r w:rsidR="00215041">
        <w:t xml:space="preserve">godine </w:t>
      </w:r>
      <w:r>
        <w:t>donio</w:t>
      </w: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pStyle w:val="Naslov1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3406D">
        <w:rPr>
          <w:sz w:val="40"/>
          <w:szCs w:val="40"/>
        </w:rPr>
        <w:t>KUĆNI RED</w:t>
      </w:r>
    </w:p>
    <w:p w:rsidR="00152440" w:rsidRDefault="00152440">
      <w:pPr>
        <w:jc w:val="both"/>
        <w:rPr>
          <w:b/>
          <w:bCs/>
          <w:lang w:val="hr-HR"/>
        </w:rPr>
      </w:pPr>
    </w:p>
    <w:p w:rsidR="00152440" w:rsidRDefault="00152440">
      <w:pPr>
        <w:jc w:val="both"/>
        <w:rPr>
          <w:b/>
          <w:bCs/>
          <w:sz w:val="28"/>
          <w:szCs w:val="28"/>
          <w:lang w:val="hr-HR"/>
        </w:rPr>
      </w:pPr>
    </w:p>
    <w:p w:rsidR="00152440" w:rsidRDefault="00152440">
      <w:pPr>
        <w:pStyle w:val="Naslov2"/>
        <w:jc w:val="center"/>
        <w:rPr>
          <w:sz w:val="28"/>
          <w:szCs w:val="28"/>
        </w:rPr>
      </w:pPr>
      <w:r>
        <w:rPr>
          <w:sz w:val="28"/>
          <w:szCs w:val="28"/>
        </w:rPr>
        <w:t>I. OPĆE ODREDBE</w:t>
      </w:r>
    </w:p>
    <w:p w:rsidR="00152440" w:rsidRDefault="00152440">
      <w:pPr>
        <w:pStyle w:val="Podnoje"/>
        <w:tabs>
          <w:tab w:val="clear" w:pos="4536"/>
          <w:tab w:val="clear" w:pos="9072"/>
        </w:tabs>
        <w:rPr>
          <w:lang w:val="hr-HR"/>
        </w:rPr>
      </w:pPr>
    </w:p>
    <w:p w:rsidR="00152440" w:rsidRDefault="00152440">
      <w:pPr>
        <w:rPr>
          <w:lang w:val="hr-HR"/>
        </w:rPr>
      </w:pPr>
    </w:p>
    <w:p w:rsidR="00152440" w:rsidRDefault="0015244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1.</w:t>
      </w:r>
    </w:p>
    <w:p w:rsidR="00152440" w:rsidRDefault="00152440">
      <w:pPr>
        <w:jc w:val="center"/>
        <w:rPr>
          <w:b/>
          <w:bCs/>
          <w:lang w:val="hr-HR"/>
        </w:rPr>
      </w:pPr>
    </w:p>
    <w:p w:rsidR="00152440" w:rsidRDefault="0043406D">
      <w:pPr>
        <w:pStyle w:val="Tijeloteksta"/>
        <w:jc w:val="left"/>
      </w:pPr>
      <w:r>
        <w:t>Kućnim redom</w:t>
      </w:r>
      <w:r w:rsidR="00152440">
        <w:t xml:space="preserve"> u Osnovnoj školi Julija Klovića (u daljem tekstu Škola) uređuju se:</w:t>
      </w:r>
    </w:p>
    <w:p w:rsidR="00152440" w:rsidRDefault="00152440">
      <w:pPr>
        <w:pStyle w:val="Tijeloteksta"/>
        <w:numPr>
          <w:ilvl w:val="0"/>
          <w:numId w:val="38"/>
        </w:numPr>
        <w:jc w:val="left"/>
      </w:pPr>
      <w:r>
        <w:t>radno vrijeme djelatnika i drugih korisnika školskih prostorija</w:t>
      </w:r>
    </w:p>
    <w:p w:rsidR="00152440" w:rsidRDefault="00152440">
      <w:pPr>
        <w:pStyle w:val="Tijeloteksta"/>
        <w:numPr>
          <w:ilvl w:val="0"/>
          <w:numId w:val="38"/>
        </w:numPr>
        <w:jc w:val="left"/>
      </w:pPr>
      <w:r>
        <w:t>vrijeme boravka učenika u Školi</w:t>
      </w:r>
    </w:p>
    <w:p w:rsidR="00152440" w:rsidRDefault="00152440">
      <w:pPr>
        <w:pStyle w:val="Tijeloteksta"/>
        <w:numPr>
          <w:ilvl w:val="0"/>
          <w:numId w:val="38"/>
        </w:numPr>
        <w:jc w:val="left"/>
      </w:pPr>
      <w:r>
        <w:t xml:space="preserve">dežurstva djelatnika i učenika </w:t>
      </w:r>
    </w:p>
    <w:p w:rsidR="00152440" w:rsidRDefault="00152440">
      <w:pPr>
        <w:numPr>
          <w:ilvl w:val="0"/>
          <w:numId w:val="38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pravila i obveze ponašanja u školskoj ustanovi, unutarnjem i vanjskom prostoru</w:t>
      </w:r>
    </w:p>
    <w:p w:rsidR="00152440" w:rsidRDefault="00152440">
      <w:pPr>
        <w:numPr>
          <w:ilvl w:val="0"/>
          <w:numId w:val="38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pravila međusobnih odnosa učenika</w:t>
      </w:r>
    </w:p>
    <w:p w:rsidR="00152440" w:rsidRDefault="00152440">
      <w:pPr>
        <w:numPr>
          <w:ilvl w:val="0"/>
          <w:numId w:val="38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pravila međusobnih odnosa učenika i djelatnika</w:t>
      </w:r>
    </w:p>
    <w:p w:rsidR="00152440" w:rsidRDefault="00152440">
      <w:pPr>
        <w:numPr>
          <w:ilvl w:val="0"/>
          <w:numId w:val="38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pravila sigurnosti i zaštite od socijalno neprihvatljivih oblika ponašanja,   </w:t>
      </w:r>
    </w:p>
    <w:p w:rsidR="00152440" w:rsidRDefault="00152440">
      <w:pPr>
        <w:numPr>
          <w:ilvl w:val="0"/>
          <w:numId w:val="38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postupci i sprječavanje diskriminacije, neprijateljstva i nasilja</w:t>
      </w:r>
    </w:p>
    <w:p w:rsidR="00152440" w:rsidRDefault="00152440">
      <w:pPr>
        <w:numPr>
          <w:ilvl w:val="0"/>
          <w:numId w:val="38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postupanje prema imovini</w:t>
      </w:r>
    </w:p>
    <w:p w:rsidR="00152440" w:rsidRDefault="00152440">
      <w:pPr>
        <w:pStyle w:val="Tijeloteksta"/>
        <w:jc w:val="left"/>
      </w:pPr>
    </w:p>
    <w:p w:rsidR="00152440" w:rsidRDefault="0015244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2.</w:t>
      </w:r>
    </w:p>
    <w:p w:rsidR="00152440" w:rsidRDefault="00152440">
      <w:pPr>
        <w:jc w:val="center"/>
        <w:rPr>
          <w:b/>
          <w:bCs/>
          <w:lang w:val="hr-HR"/>
        </w:rPr>
      </w:pPr>
    </w:p>
    <w:p w:rsidR="00152440" w:rsidRDefault="00152440">
      <w:pPr>
        <w:pStyle w:val="Tijeloteksta"/>
        <w:jc w:val="left"/>
      </w:pPr>
      <w:r>
        <w:t xml:space="preserve">Ovaj </w:t>
      </w:r>
      <w:r w:rsidR="0043406D">
        <w:t>Kućni red</w:t>
      </w:r>
      <w:r>
        <w:t xml:space="preserve"> se odnosi na učenike, učitelje i druge djelatnike škole kao i sve druge osobe tijekom njihova boravka u Školi.</w:t>
      </w: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 w:rsidR="00152440" w:rsidRDefault="00152440">
      <w:pPr>
        <w:rPr>
          <w:b/>
          <w:bCs/>
          <w:lang w:val="hr-HR"/>
        </w:rPr>
      </w:pPr>
    </w:p>
    <w:p w:rsidR="00152440" w:rsidRDefault="00152440">
      <w:pPr>
        <w:rPr>
          <w:lang w:val="hr-HR"/>
        </w:rPr>
      </w:pPr>
      <w:r>
        <w:rPr>
          <w:lang w:val="hr-HR"/>
        </w:rPr>
        <w:t xml:space="preserve">S odredbama ovoga </w:t>
      </w:r>
      <w:r w:rsidR="0043406D">
        <w:rPr>
          <w:lang w:val="hr-HR"/>
        </w:rPr>
        <w:t xml:space="preserve">Kućnog reda </w:t>
      </w:r>
      <w:r>
        <w:rPr>
          <w:lang w:val="hr-HR"/>
        </w:rPr>
        <w:t xml:space="preserve">obvezni su se upoznati svi djelatnici Škole. </w:t>
      </w:r>
    </w:p>
    <w:p w:rsidR="00152440" w:rsidRDefault="00152440">
      <w:pPr>
        <w:rPr>
          <w:lang w:val="hr-HR"/>
        </w:rPr>
      </w:pPr>
      <w:r>
        <w:rPr>
          <w:lang w:val="hr-HR"/>
        </w:rPr>
        <w:t xml:space="preserve">Razrednici su dužni s ovim </w:t>
      </w:r>
      <w:r w:rsidR="0043406D">
        <w:rPr>
          <w:lang w:val="hr-HR"/>
        </w:rPr>
        <w:t>Kućnim redom</w:t>
      </w:r>
      <w:r>
        <w:rPr>
          <w:lang w:val="hr-HR"/>
        </w:rPr>
        <w:t xml:space="preserve"> upoznati učenike i njihove roditelje/skrbnike.</w:t>
      </w:r>
    </w:p>
    <w:p w:rsidR="00152440" w:rsidRDefault="0043406D">
      <w:pPr>
        <w:rPr>
          <w:lang w:val="hr-HR"/>
        </w:rPr>
      </w:pPr>
      <w:r>
        <w:rPr>
          <w:lang w:val="hr-HR"/>
        </w:rPr>
        <w:t>Kućni red</w:t>
      </w:r>
      <w:r w:rsidR="00152440">
        <w:rPr>
          <w:lang w:val="hr-HR"/>
        </w:rPr>
        <w:t xml:space="preserve"> se ističe na oglasnoj ploči, kao i na internetskim stranicama Škole.</w:t>
      </w:r>
    </w:p>
    <w:p w:rsidR="00152440" w:rsidRDefault="00152440">
      <w:pPr>
        <w:rPr>
          <w:lang w:val="hr-HR"/>
        </w:rPr>
      </w:pPr>
      <w:r>
        <w:rPr>
          <w:lang w:val="hr-HR"/>
        </w:rPr>
        <w:t xml:space="preserve">Primjerak ovoga </w:t>
      </w:r>
      <w:r w:rsidR="0043406D">
        <w:rPr>
          <w:lang w:val="hr-HR"/>
        </w:rPr>
        <w:t>Kućnog reda</w:t>
      </w:r>
      <w:r>
        <w:rPr>
          <w:lang w:val="hr-HR"/>
        </w:rPr>
        <w:t xml:space="preserve"> dostavlja se pravobraniteljici za djecu na njezin zahtjev.</w:t>
      </w: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RADNO VRIJEME</w:t>
      </w: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4.</w:t>
      </w:r>
    </w:p>
    <w:p w:rsidR="00152440" w:rsidRDefault="00152440">
      <w:pPr>
        <w:jc w:val="center"/>
        <w:rPr>
          <w:b/>
          <w:bCs/>
          <w:lang w:val="hr-HR"/>
        </w:rPr>
      </w:pPr>
    </w:p>
    <w:p w:rsidR="00152440" w:rsidRDefault="00152440">
      <w:pPr>
        <w:rPr>
          <w:lang w:val="hr-HR"/>
        </w:rPr>
      </w:pPr>
      <w:proofErr w:type="spellStart"/>
      <w:r>
        <w:t>Radno</w:t>
      </w:r>
      <w:proofErr w:type="spellEnd"/>
      <w:r>
        <w:rPr>
          <w:lang w:val="hr-HR"/>
        </w:rPr>
        <w:t xml:space="preserve"> </w:t>
      </w:r>
      <w:proofErr w:type="spellStart"/>
      <w:r>
        <w:t>vrijeme</w:t>
      </w:r>
      <w:proofErr w:type="spellEnd"/>
      <w:r>
        <w:rPr>
          <w:lang w:val="hr-HR"/>
        </w:rPr>
        <w:t xml:space="preserve"> Š</w:t>
      </w:r>
      <w:proofErr w:type="spellStart"/>
      <w:r>
        <w:t>kole</w:t>
      </w:r>
      <w:proofErr w:type="spellEnd"/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proofErr w:type="gramStart"/>
      <w:r>
        <w:t>od</w:t>
      </w:r>
      <w:proofErr w:type="gramEnd"/>
      <w:r>
        <w:rPr>
          <w:lang w:val="hr-HR"/>
        </w:rPr>
        <w:t xml:space="preserve"> 6.00 </w:t>
      </w:r>
      <w:r>
        <w:t>do</w:t>
      </w:r>
      <w:r>
        <w:rPr>
          <w:lang w:val="hr-HR"/>
        </w:rPr>
        <w:t xml:space="preserve"> 22.00 </w:t>
      </w:r>
      <w:proofErr w:type="spellStart"/>
      <w:r>
        <w:t>sata</w:t>
      </w:r>
      <w:proofErr w:type="spellEnd"/>
      <w:r>
        <w:rPr>
          <w:lang w:val="hr-HR"/>
        </w:rPr>
        <w:t>.</w:t>
      </w:r>
    </w:p>
    <w:p w:rsidR="00152440" w:rsidRDefault="00152440">
      <w:pPr>
        <w:rPr>
          <w:lang w:val="hr-HR"/>
        </w:rPr>
      </w:pPr>
      <w:r>
        <w:rPr>
          <w:lang w:val="hr-HR"/>
        </w:rPr>
        <w:t xml:space="preserve">Učenici, djelatnici Škole te druge osobe mogu boraviti u prostorijama Škole samo tijekom radnog vremena Škole. </w:t>
      </w:r>
      <w:proofErr w:type="spellStart"/>
      <w:r>
        <w:t>Učenici</w:t>
      </w:r>
      <w:proofErr w:type="spellEnd"/>
      <w:r>
        <w:t xml:space="preserve">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7.00 sati, a </w:t>
      </w:r>
      <w:proofErr w:type="spellStart"/>
      <w:r>
        <w:t>odlaze</w:t>
      </w:r>
      <w:proofErr w:type="spellEnd"/>
      <w:r>
        <w:t xml:space="preserve"> do 17.00 sati.</w:t>
      </w: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5.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</w:pPr>
    </w:p>
    <w:p w:rsidR="00152440" w:rsidRDefault="00152440" w:rsidP="0043406D">
      <w:pPr>
        <w:pStyle w:val="Tijeloteksta"/>
        <w:jc w:val="left"/>
        <w:rPr>
          <w:b/>
          <w:bCs/>
        </w:rPr>
      </w:pPr>
      <w:r>
        <w:t xml:space="preserve">Raspored radnog vremena učitelja i stručnih suradnika definiran je </w:t>
      </w:r>
      <w:r w:rsidR="0043406D">
        <w:t>Odlukom</w:t>
      </w:r>
      <w:r>
        <w:t xml:space="preserve"> o tjednom i godišnjem zaduženju, odnosno Godišnjim </w:t>
      </w:r>
      <w:r w:rsidR="00B15C17">
        <w:t xml:space="preserve">planom i </w:t>
      </w:r>
      <w:r>
        <w:t xml:space="preserve">programom rada. </w:t>
      </w: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 6.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</w:pPr>
      <w:r>
        <w:t>Raspored radnog vremena  stručnih suradnika i administrativnog osoblja u vezi s prijemom stranaka ističe se na vratima ureda.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7.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t>Djelatnici Škole su obvezni dolaziti na posao i odlaziti s posla prema rasporedu radnog vremena. Način evidencije nazočnosti radu određuje ravnatelj. Ukoliko djelatnik škole učestalo zakašnjava na posao ili ranije odlazi s posla, time čini  povredu radne dužnosti.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8.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</w:pPr>
      <w:r>
        <w:t>Boravak u Školi izvan radnog vremena dopušten je samo uz odobrenje ravnatelja.</w:t>
      </w: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pStyle w:val="Naslov2"/>
        <w:jc w:val="center"/>
        <w:rPr>
          <w:sz w:val="28"/>
          <w:szCs w:val="28"/>
        </w:rPr>
      </w:pPr>
      <w:r>
        <w:rPr>
          <w:sz w:val="28"/>
          <w:szCs w:val="28"/>
        </w:rPr>
        <w:t>III. PRAVILA  PONAŠANJA U ŠKOLSKOJ USTANOVI, UNUTARNJEM I VANJSKOM PROSTORU</w:t>
      </w:r>
    </w:p>
    <w:p w:rsidR="00152440" w:rsidRDefault="00152440">
      <w:pPr>
        <w:jc w:val="both"/>
        <w:rPr>
          <w:b/>
          <w:lang w:val="pt-BR"/>
        </w:rPr>
      </w:pPr>
    </w:p>
    <w:p w:rsidR="00152440" w:rsidRDefault="0015244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9.</w:t>
      </w:r>
    </w:p>
    <w:p w:rsidR="00152440" w:rsidRDefault="00152440">
      <w:pPr>
        <w:pStyle w:val="Tijeloteksta"/>
        <w:rPr>
          <w:b/>
        </w:rPr>
      </w:pPr>
    </w:p>
    <w:p w:rsidR="00152440" w:rsidRDefault="00152440">
      <w:pPr>
        <w:pStyle w:val="Tijeloteksta"/>
        <w:rPr>
          <w:b/>
        </w:rPr>
      </w:pPr>
      <w:r>
        <w:rPr>
          <w:b/>
        </w:rPr>
        <w:t>Na čitavom prostoru Škole naročito je zabranjeno:</w:t>
      </w:r>
    </w:p>
    <w:p w:rsidR="00152440" w:rsidRDefault="00152440">
      <w:pPr>
        <w:jc w:val="both"/>
        <w:rPr>
          <w:lang w:val="hr-HR"/>
        </w:rPr>
      </w:pP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pušenje i konzumiranje alkohola, unošenje cigareta, alkoholnih pića i drugih sredstava ovisnosti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 xml:space="preserve">nošenje oružja i drugih predmeta kojima se mogu ozlijediti drugi 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unošenje sredstava, opreme i uređaja koji mogu uzrokovati požar ili eksploziju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unošenje tiskovina nepoćudnog sadržaja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pisanje po zidovima (unutarnjim i vanjskim) i  bilo kakvo drugo oštećivanje inventara Škole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 xml:space="preserve">bacanje papira, žvakaćih guma i ostalog otpada izvan koševa za otpatke 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 xml:space="preserve">igranje igara na sreću i sve vrste kartanja </w:t>
      </w:r>
    </w:p>
    <w:p w:rsidR="00152440" w:rsidRDefault="00152440">
      <w:pPr>
        <w:numPr>
          <w:ilvl w:val="0"/>
          <w:numId w:val="29"/>
        </w:numPr>
        <w:rPr>
          <w:lang w:val="hr-HR"/>
        </w:rPr>
      </w:pPr>
      <w:r>
        <w:rPr>
          <w:lang w:val="hr-HR"/>
        </w:rPr>
        <w:t xml:space="preserve">učenicima dovoditi strane osobe u prostorije Škole bez odobrenja ravnatelja </w:t>
      </w:r>
    </w:p>
    <w:p w:rsidR="00152440" w:rsidRDefault="00152440" w:rsidP="0043406D">
      <w:pPr>
        <w:numPr>
          <w:ilvl w:val="0"/>
          <w:numId w:val="29"/>
        </w:numPr>
        <w:rPr>
          <w:lang w:val="hr-HR"/>
        </w:rPr>
      </w:pPr>
      <w:r>
        <w:rPr>
          <w:lang w:val="hr-HR"/>
        </w:rPr>
        <w:t>svim osobama dovoditi životinje u prostorije i okoliš Škole, osim uz odobrenje ravnatelja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 xml:space="preserve">korištenje mobitela u  vrijeme nastave 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 xml:space="preserve">nedopušteno snimanje (mobitelom, kamerom, fotoaparatom i sl.)  </w:t>
      </w:r>
    </w:p>
    <w:p w:rsidR="00152440" w:rsidRDefault="00152440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objavljivanje bilo kakvih snimki  učenika, učitelja ili drugih osoba bez njihova odobrenja.</w:t>
      </w:r>
    </w:p>
    <w:p w:rsidR="00152440" w:rsidRDefault="00152440">
      <w:pPr>
        <w:rPr>
          <w:b/>
          <w:bCs/>
          <w:lang w:val="hr-HR"/>
        </w:rPr>
      </w:pPr>
    </w:p>
    <w:p w:rsidR="002C07D2" w:rsidRPr="002C07D2" w:rsidRDefault="002C07D2" w:rsidP="002C07D2">
      <w:pPr>
        <w:rPr>
          <w:b/>
          <w:bCs/>
          <w:lang w:val="hr-HR"/>
        </w:rPr>
      </w:pPr>
      <w:r w:rsidRPr="002C07D2">
        <w:t xml:space="preserve">U </w:t>
      </w:r>
      <w:proofErr w:type="spellStart"/>
      <w:r w:rsidRPr="002C07D2">
        <w:t>prostorima</w:t>
      </w:r>
      <w:proofErr w:type="spellEnd"/>
      <w:r w:rsidRPr="002C07D2">
        <w:t xml:space="preserve"> </w:t>
      </w:r>
      <w:proofErr w:type="spellStart"/>
      <w:r w:rsidRPr="002C07D2">
        <w:t>Škole</w:t>
      </w:r>
      <w:proofErr w:type="spellEnd"/>
      <w:r w:rsidRPr="002C07D2">
        <w:t xml:space="preserve"> </w:t>
      </w:r>
      <w:proofErr w:type="spellStart"/>
      <w:r w:rsidRPr="002C07D2">
        <w:t>nije</w:t>
      </w:r>
      <w:proofErr w:type="spellEnd"/>
      <w:r w:rsidRPr="002C07D2">
        <w:t xml:space="preserve"> </w:t>
      </w:r>
      <w:proofErr w:type="spellStart"/>
      <w:r w:rsidRPr="002C07D2">
        <w:t>dozvoljeno</w:t>
      </w:r>
      <w:proofErr w:type="spellEnd"/>
      <w:r w:rsidRPr="002C07D2">
        <w:t xml:space="preserve"> </w:t>
      </w:r>
      <w:proofErr w:type="spellStart"/>
      <w:r w:rsidRPr="002C07D2">
        <w:t>audiosnimanje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videosnimanje</w:t>
      </w:r>
      <w:proofErr w:type="spellEnd"/>
      <w:r w:rsidRPr="002C07D2">
        <w:t xml:space="preserve"> bez </w:t>
      </w:r>
      <w:proofErr w:type="spellStart"/>
      <w:r w:rsidRPr="002C07D2">
        <w:t>znanja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odobrenja</w:t>
      </w:r>
      <w:proofErr w:type="spellEnd"/>
      <w:r w:rsidRPr="002C07D2">
        <w:t xml:space="preserve"> </w:t>
      </w:r>
      <w:proofErr w:type="spellStart"/>
      <w:r w:rsidRPr="002C07D2">
        <w:t>osobe</w:t>
      </w:r>
      <w:proofErr w:type="spellEnd"/>
      <w:r w:rsidRPr="002C07D2">
        <w:t xml:space="preserve"> </w:t>
      </w:r>
      <w:proofErr w:type="spellStart"/>
      <w:proofErr w:type="gramStart"/>
      <w:r w:rsidRPr="002C07D2">
        <w:t>ili</w:t>
      </w:r>
      <w:proofErr w:type="spellEnd"/>
      <w:proofErr w:type="gramEnd"/>
      <w:r w:rsidRPr="002C07D2">
        <w:t xml:space="preserve"> </w:t>
      </w:r>
      <w:proofErr w:type="spellStart"/>
      <w:r w:rsidRPr="002C07D2">
        <w:t>osoba</w:t>
      </w:r>
      <w:proofErr w:type="spellEnd"/>
      <w:r w:rsidRPr="002C07D2">
        <w:t xml:space="preserve"> (</w:t>
      </w:r>
      <w:proofErr w:type="spellStart"/>
      <w:r w:rsidRPr="002C07D2">
        <w:t>radnika</w:t>
      </w:r>
      <w:proofErr w:type="spellEnd"/>
      <w:r w:rsidRPr="002C07D2">
        <w:t xml:space="preserve"> </w:t>
      </w:r>
      <w:proofErr w:type="spellStart"/>
      <w:r w:rsidRPr="002C07D2">
        <w:t>Škole</w:t>
      </w:r>
      <w:proofErr w:type="spellEnd"/>
      <w:r w:rsidRPr="002C07D2">
        <w:t xml:space="preserve">, </w:t>
      </w:r>
      <w:proofErr w:type="spellStart"/>
      <w:r w:rsidRPr="002C07D2">
        <w:t>učenika</w:t>
      </w:r>
      <w:proofErr w:type="spellEnd"/>
      <w:r w:rsidRPr="002C07D2">
        <w:t xml:space="preserve"> </w:t>
      </w:r>
      <w:proofErr w:type="spellStart"/>
      <w:r w:rsidRPr="002C07D2">
        <w:t>Škole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roditelja</w:t>
      </w:r>
      <w:proofErr w:type="spellEnd"/>
      <w:r w:rsidRPr="002C07D2">
        <w:t>/</w:t>
      </w:r>
      <w:proofErr w:type="spellStart"/>
      <w:r w:rsidRPr="002C07D2">
        <w:t>skrbnika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ostalih</w:t>
      </w:r>
      <w:proofErr w:type="spellEnd"/>
      <w:r w:rsidRPr="002C07D2">
        <w:t xml:space="preserve">) </w:t>
      </w:r>
      <w:proofErr w:type="spellStart"/>
      <w:r w:rsidRPr="002C07D2">
        <w:t>koje</w:t>
      </w:r>
      <w:proofErr w:type="spellEnd"/>
      <w:r w:rsidRPr="002C07D2">
        <w:t xml:space="preserve"> se </w:t>
      </w:r>
      <w:proofErr w:type="spellStart"/>
      <w:r w:rsidRPr="002C07D2">
        <w:t>snima</w:t>
      </w:r>
      <w:proofErr w:type="spellEnd"/>
      <w:r w:rsidRPr="002C07D2">
        <w:t xml:space="preserve">. </w:t>
      </w:r>
      <w:proofErr w:type="spellStart"/>
      <w:r w:rsidRPr="002C07D2">
        <w:t>Svako</w:t>
      </w:r>
      <w:proofErr w:type="spellEnd"/>
      <w:r w:rsidRPr="002C07D2">
        <w:t xml:space="preserve"> </w:t>
      </w:r>
      <w:proofErr w:type="spellStart"/>
      <w:r w:rsidRPr="002C07D2">
        <w:t>službeno</w:t>
      </w:r>
      <w:proofErr w:type="spellEnd"/>
      <w:r w:rsidRPr="002C07D2">
        <w:t xml:space="preserve"> audio </w:t>
      </w:r>
      <w:proofErr w:type="spellStart"/>
      <w:r w:rsidRPr="002C07D2">
        <w:t>i</w:t>
      </w:r>
      <w:proofErr w:type="spellEnd"/>
      <w:r w:rsidRPr="002C07D2">
        <w:t xml:space="preserve"> video </w:t>
      </w:r>
      <w:proofErr w:type="spellStart"/>
      <w:r w:rsidRPr="002C07D2">
        <w:t>snimanje</w:t>
      </w:r>
      <w:proofErr w:type="spellEnd"/>
      <w:r w:rsidRPr="002C07D2">
        <w:t xml:space="preserve"> </w:t>
      </w:r>
      <w:proofErr w:type="spellStart"/>
      <w:r w:rsidRPr="002C07D2">
        <w:t>radnika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učenika</w:t>
      </w:r>
      <w:proofErr w:type="spellEnd"/>
      <w:r w:rsidRPr="002C07D2">
        <w:t xml:space="preserve"> </w:t>
      </w:r>
      <w:proofErr w:type="spellStart"/>
      <w:r w:rsidRPr="002C07D2">
        <w:t>Škole</w:t>
      </w:r>
      <w:proofErr w:type="spellEnd"/>
      <w:r w:rsidRPr="002C07D2">
        <w:t xml:space="preserve"> </w:t>
      </w:r>
      <w:proofErr w:type="spellStart"/>
      <w:r w:rsidRPr="002C07D2">
        <w:t>treba</w:t>
      </w:r>
      <w:proofErr w:type="spellEnd"/>
      <w:r w:rsidRPr="002C07D2">
        <w:t xml:space="preserve"> </w:t>
      </w:r>
      <w:proofErr w:type="spellStart"/>
      <w:r w:rsidRPr="002C07D2">
        <w:t>najaviti</w:t>
      </w:r>
      <w:proofErr w:type="spellEnd"/>
      <w:r w:rsidRPr="002C07D2">
        <w:t xml:space="preserve"> </w:t>
      </w:r>
      <w:proofErr w:type="spellStart"/>
      <w:r w:rsidRPr="002C07D2">
        <w:t>ravnatelju</w:t>
      </w:r>
      <w:proofErr w:type="spellEnd"/>
      <w:r w:rsidRPr="002C07D2">
        <w:t xml:space="preserve"> </w:t>
      </w:r>
      <w:proofErr w:type="spellStart"/>
      <w:r w:rsidRPr="002C07D2">
        <w:t>Škole</w:t>
      </w:r>
      <w:proofErr w:type="spellEnd"/>
      <w:r w:rsidRPr="002C07D2">
        <w:t xml:space="preserve">. </w:t>
      </w:r>
      <w:proofErr w:type="spellStart"/>
      <w:r w:rsidRPr="002C07D2">
        <w:t>Svako</w:t>
      </w:r>
      <w:proofErr w:type="spellEnd"/>
      <w:r w:rsidRPr="002C07D2">
        <w:t xml:space="preserve"> </w:t>
      </w:r>
      <w:proofErr w:type="spellStart"/>
      <w:r w:rsidRPr="002C07D2">
        <w:t>neovlašteno</w:t>
      </w:r>
      <w:proofErr w:type="spellEnd"/>
      <w:r w:rsidRPr="002C07D2">
        <w:t xml:space="preserve"> </w:t>
      </w:r>
      <w:proofErr w:type="spellStart"/>
      <w:r w:rsidRPr="002C07D2">
        <w:t>snimanje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fotografiranje</w:t>
      </w:r>
      <w:proofErr w:type="spellEnd"/>
      <w:r w:rsidRPr="002C07D2">
        <w:t xml:space="preserve"> </w:t>
      </w:r>
      <w:proofErr w:type="spellStart"/>
      <w:r w:rsidRPr="002C07D2">
        <w:t>predstavlja</w:t>
      </w:r>
      <w:proofErr w:type="spellEnd"/>
      <w:r w:rsidRPr="002C07D2">
        <w:t xml:space="preserve"> </w:t>
      </w:r>
      <w:proofErr w:type="spellStart"/>
      <w:r w:rsidRPr="002C07D2">
        <w:t>teže</w:t>
      </w:r>
      <w:proofErr w:type="spellEnd"/>
      <w:r w:rsidRPr="002C07D2">
        <w:t xml:space="preserve"> </w:t>
      </w:r>
      <w:proofErr w:type="spellStart"/>
      <w:r w:rsidRPr="002C07D2">
        <w:t>kršenje</w:t>
      </w:r>
      <w:proofErr w:type="spellEnd"/>
      <w:r w:rsidRPr="002C07D2">
        <w:t xml:space="preserve"> </w:t>
      </w:r>
      <w:proofErr w:type="spellStart"/>
      <w:r w:rsidRPr="002C07D2">
        <w:t>ovog</w:t>
      </w:r>
      <w:proofErr w:type="spellEnd"/>
      <w:r w:rsidRPr="002C07D2">
        <w:t xml:space="preserve"> </w:t>
      </w:r>
      <w:proofErr w:type="spellStart"/>
      <w:r w:rsidRPr="002C07D2">
        <w:t>Kućnog</w:t>
      </w:r>
      <w:proofErr w:type="spellEnd"/>
      <w:r w:rsidRPr="002C07D2">
        <w:t xml:space="preserve"> </w:t>
      </w:r>
      <w:proofErr w:type="spellStart"/>
      <w:r w:rsidRPr="002C07D2">
        <w:t>reda</w:t>
      </w:r>
      <w:proofErr w:type="spellEnd"/>
      <w:r w:rsidRPr="002C07D2">
        <w:t xml:space="preserve"> </w:t>
      </w:r>
      <w:proofErr w:type="spellStart"/>
      <w:proofErr w:type="gramStart"/>
      <w:r w:rsidRPr="002C07D2">
        <w:t>te</w:t>
      </w:r>
      <w:proofErr w:type="spellEnd"/>
      <w:proofErr w:type="gramEnd"/>
      <w:r w:rsidRPr="002C07D2">
        <w:t xml:space="preserve"> </w:t>
      </w:r>
      <w:proofErr w:type="spellStart"/>
      <w:r w:rsidRPr="002C07D2">
        <w:t>važećih</w:t>
      </w:r>
      <w:proofErr w:type="spellEnd"/>
      <w:r w:rsidRPr="002C07D2">
        <w:t xml:space="preserve"> </w:t>
      </w:r>
      <w:proofErr w:type="spellStart"/>
      <w:r w:rsidRPr="002C07D2">
        <w:t>zakona</w:t>
      </w:r>
      <w:proofErr w:type="spellEnd"/>
      <w:r w:rsidRPr="002C07D2">
        <w:t xml:space="preserve"> </w:t>
      </w:r>
      <w:proofErr w:type="spellStart"/>
      <w:r w:rsidRPr="002C07D2">
        <w:t>Republike</w:t>
      </w:r>
      <w:proofErr w:type="spellEnd"/>
      <w:r w:rsidRPr="002C07D2">
        <w:t xml:space="preserve"> </w:t>
      </w:r>
      <w:proofErr w:type="spellStart"/>
      <w:r w:rsidRPr="002C07D2">
        <w:t>Hrvatske</w:t>
      </w:r>
      <w:proofErr w:type="spellEnd"/>
      <w:r w:rsidRPr="002C07D2">
        <w:t xml:space="preserve">. U </w:t>
      </w:r>
      <w:proofErr w:type="spellStart"/>
      <w:r w:rsidRPr="002C07D2">
        <w:t>prostorima</w:t>
      </w:r>
      <w:proofErr w:type="spellEnd"/>
      <w:r w:rsidRPr="002C07D2">
        <w:t xml:space="preserve"> </w:t>
      </w:r>
      <w:proofErr w:type="spellStart"/>
      <w:r w:rsidRPr="002C07D2">
        <w:t>Škole</w:t>
      </w:r>
      <w:proofErr w:type="spellEnd"/>
      <w:r w:rsidRPr="002C07D2">
        <w:t xml:space="preserve"> </w:t>
      </w:r>
      <w:proofErr w:type="spellStart"/>
      <w:r w:rsidRPr="002C07D2">
        <w:t>zabranjena</w:t>
      </w:r>
      <w:proofErr w:type="spellEnd"/>
      <w:r w:rsidRPr="002C07D2">
        <w:t xml:space="preserve"> je prodaja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promidžba</w:t>
      </w:r>
      <w:proofErr w:type="spellEnd"/>
      <w:r w:rsidRPr="002C07D2">
        <w:t xml:space="preserve"> </w:t>
      </w:r>
      <w:proofErr w:type="spellStart"/>
      <w:r w:rsidRPr="002C07D2">
        <w:t>svih</w:t>
      </w:r>
      <w:proofErr w:type="spellEnd"/>
      <w:r w:rsidRPr="002C07D2">
        <w:t xml:space="preserve"> </w:t>
      </w:r>
      <w:proofErr w:type="spellStart"/>
      <w:r w:rsidRPr="002C07D2">
        <w:t>proizvoda</w:t>
      </w:r>
      <w:proofErr w:type="spellEnd"/>
      <w:r w:rsidRPr="002C07D2">
        <w:t xml:space="preserve"> </w:t>
      </w:r>
      <w:proofErr w:type="spellStart"/>
      <w:r w:rsidRPr="002C07D2">
        <w:t>koji</w:t>
      </w:r>
      <w:proofErr w:type="spellEnd"/>
      <w:r w:rsidRPr="002C07D2">
        <w:t xml:space="preserve"> </w:t>
      </w:r>
      <w:proofErr w:type="spellStart"/>
      <w:r w:rsidRPr="002C07D2">
        <w:t>nisu</w:t>
      </w:r>
      <w:proofErr w:type="spellEnd"/>
      <w:r w:rsidRPr="002C07D2">
        <w:t xml:space="preserve"> u </w:t>
      </w:r>
      <w:proofErr w:type="spellStart"/>
      <w:r w:rsidRPr="002C07D2">
        <w:t>skladu</w:t>
      </w:r>
      <w:proofErr w:type="spellEnd"/>
      <w:r w:rsidRPr="002C07D2">
        <w:t xml:space="preserve"> s </w:t>
      </w:r>
      <w:proofErr w:type="spellStart"/>
      <w:r w:rsidRPr="002C07D2">
        <w:t>ciljevima</w:t>
      </w:r>
      <w:proofErr w:type="spellEnd"/>
      <w:r w:rsidRPr="002C07D2">
        <w:t xml:space="preserve"> </w:t>
      </w:r>
      <w:proofErr w:type="spellStart"/>
      <w:r w:rsidRPr="002C07D2">
        <w:t>odgoja</w:t>
      </w:r>
      <w:proofErr w:type="spellEnd"/>
      <w:r w:rsidRPr="002C07D2">
        <w:t xml:space="preserve"> </w:t>
      </w:r>
      <w:proofErr w:type="spellStart"/>
      <w:r w:rsidRPr="002C07D2">
        <w:t>i</w:t>
      </w:r>
      <w:proofErr w:type="spellEnd"/>
      <w:r w:rsidRPr="002C07D2">
        <w:t xml:space="preserve"> </w:t>
      </w:r>
      <w:proofErr w:type="spellStart"/>
      <w:r w:rsidRPr="002C07D2">
        <w:t>obrazovanja</w:t>
      </w:r>
      <w:proofErr w:type="spellEnd"/>
      <w:r w:rsidRPr="002C07D2">
        <w:t>.</w:t>
      </w:r>
    </w:p>
    <w:p w:rsidR="002C07D2" w:rsidRDefault="002C07D2" w:rsidP="002C07D2">
      <w:pPr>
        <w:pStyle w:val="Tijeloteksta"/>
        <w:rPr>
          <w:b/>
        </w:rPr>
      </w:pPr>
    </w:p>
    <w:p w:rsidR="002C07D2" w:rsidRDefault="002C07D2" w:rsidP="002C07D2">
      <w:pPr>
        <w:pStyle w:val="Tijeloteksta"/>
        <w:rPr>
          <w:b/>
        </w:rPr>
      </w:pPr>
    </w:p>
    <w:p w:rsidR="0043406D" w:rsidRDefault="0043406D" w:rsidP="002C07D2">
      <w:pPr>
        <w:pStyle w:val="Tijeloteksta"/>
        <w:rPr>
          <w:b/>
        </w:rPr>
      </w:pPr>
    </w:p>
    <w:p w:rsidR="0043406D" w:rsidRDefault="0043406D" w:rsidP="002C07D2">
      <w:pPr>
        <w:pStyle w:val="Tijeloteksta"/>
        <w:rPr>
          <w:b/>
        </w:rPr>
      </w:pPr>
    </w:p>
    <w:p w:rsidR="002C07D2" w:rsidRDefault="002C07D2" w:rsidP="002C07D2">
      <w:pPr>
        <w:pStyle w:val="Tijeloteksta"/>
        <w:rPr>
          <w:b/>
        </w:rPr>
      </w:pPr>
    </w:p>
    <w:p w:rsidR="002C07D2" w:rsidRDefault="002C07D2">
      <w:pPr>
        <w:rPr>
          <w:b/>
          <w:bCs/>
          <w:lang w:val="hr-HR"/>
        </w:rPr>
      </w:pPr>
    </w:p>
    <w:p w:rsidR="00152440" w:rsidRDefault="00152440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UČENICI </w:t>
      </w:r>
    </w:p>
    <w:p w:rsidR="00152440" w:rsidRDefault="00152440">
      <w:pPr>
        <w:pStyle w:val="Tijeloteksta"/>
        <w:jc w:val="center"/>
        <w:rPr>
          <w:b/>
          <w:bCs/>
          <w:i/>
          <w:sz w:val="28"/>
          <w:szCs w:val="28"/>
        </w:rPr>
      </w:pPr>
      <w:r>
        <w:rPr>
          <w:bCs/>
          <w:i/>
        </w:rPr>
        <w:t>(naziv se u daljnjem tekstu odnosi na učenice i učenike)</w:t>
      </w:r>
    </w:p>
    <w:p w:rsidR="00152440" w:rsidRDefault="00152440">
      <w:pPr>
        <w:pStyle w:val="Tijeloteksta"/>
        <w:rPr>
          <w:b/>
          <w:bCs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10.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left"/>
        <w:rPr>
          <w:b/>
        </w:rPr>
      </w:pPr>
      <w:r>
        <w:rPr>
          <w:b/>
        </w:rPr>
        <w:t xml:space="preserve">Boravak učenika u Školi </w:t>
      </w:r>
    </w:p>
    <w:p w:rsidR="00152440" w:rsidRDefault="00152440">
      <w:pPr>
        <w:pStyle w:val="Tijeloteksta"/>
        <w:numPr>
          <w:ilvl w:val="0"/>
          <w:numId w:val="6"/>
        </w:numPr>
        <w:jc w:val="left"/>
      </w:pPr>
      <w:r>
        <w:t>mogu boraviti u Školi u vrijeme određeno za nastavu i ostale oblike obrazovnog rada, izborne nastave i izvannastavnih aktivnosti odnosno produženog boravka.</w:t>
      </w:r>
    </w:p>
    <w:p w:rsidR="00152440" w:rsidRPr="00B15C17" w:rsidRDefault="00152440">
      <w:pPr>
        <w:pStyle w:val="Tijeloteksta"/>
        <w:numPr>
          <w:ilvl w:val="0"/>
          <w:numId w:val="6"/>
        </w:numPr>
        <w:jc w:val="left"/>
        <w:rPr>
          <w:b/>
          <w:bCs/>
        </w:rPr>
      </w:pPr>
      <w:r>
        <w:t>mogu boraviti u zajedničkom prostoru Škole (predvorju) ili u knjižnici  u vrijeme kad čekaju nastavu.</w:t>
      </w:r>
    </w:p>
    <w:p w:rsidR="00B15C17" w:rsidRDefault="00B15C17">
      <w:pPr>
        <w:pStyle w:val="Tijeloteksta"/>
        <w:numPr>
          <w:ilvl w:val="0"/>
          <w:numId w:val="6"/>
        </w:numPr>
        <w:jc w:val="left"/>
        <w:rPr>
          <w:b/>
          <w:bCs/>
        </w:rPr>
      </w:pPr>
      <w:r>
        <w:t>učenici koji ne pohađaju pojedinu izbornu nastavu, tijekom sata te izborne nastave ne smiju ostati bez nadzora u hodniku i</w:t>
      </w:r>
      <w:r w:rsidR="0043406D">
        <w:t>li izaći iz škole nego, u dogovo</w:t>
      </w:r>
      <w:r>
        <w:t>ru s razrednikom/</w:t>
      </w:r>
      <w:proofErr w:type="spellStart"/>
      <w:r>
        <w:t>com</w:t>
      </w:r>
      <w:proofErr w:type="spellEnd"/>
      <w:r>
        <w:t>, mogu boraviti ili u paralelnom razredu ili u knjižnici.</w:t>
      </w:r>
    </w:p>
    <w:p w:rsidR="00152440" w:rsidRDefault="00152440">
      <w:pPr>
        <w:pStyle w:val="Tijeloteksta"/>
        <w:rPr>
          <w:b/>
          <w:bCs/>
        </w:rPr>
      </w:pPr>
    </w:p>
    <w:p w:rsidR="00152440" w:rsidRDefault="002C07D2" w:rsidP="002C07D2">
      <w:pPr>
        <w:pStyle w:val="Tijeloteksta"/>
        <w:rPr>
          <w:b/>
          <w:bCs/>
        </w:rPr>
      </w:pPr>
      <w:r>
        <w:rPr>
          <w:b/>
          <w:bCs/>
        </w:rPr>
        <w:t>Pravila odijevanja i dotjerivanja učenika u Školi</w:t>
      </w:r>
    </w:p>
    <w:p w:rsidR="002D50C1" w:rsidRDefault="002D50C1" w:rsidP="002C07D2">
      <w:pPr>
        <w:pStyle w:val="Tijeloteksta"/>
      </w:pPr>
      <w:r>
        <w:t>(sljedeće smjernice odnose se na boravak u školi i u svim školskim aktivnostima i događanjima)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učenici će posvetiti primjerenu pažnju osobnoj čistoći i urednosti odjeće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nije dozvoljena obuća s visokim petama ili obuća s visokom potplatom (platforme)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 xml:space="preserve">učenici moraju imati propisanu odjeću i obuću za </w:t>
      </w:r>
      <w:r w:rsidR="0043406D">
        <w:t>tjelesno-zdravstvenu kulturu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 xml:space="preserve">suknje i kratke </w:t>
      </w:r>
      <w:r w:rsidR="00B5140A">
        <w:t>h</w:t>
      </w:r>
      <w:r>
        <w:t>lače moraju biti najkraće do koljena; učenici ne smiju dolaziti na nastavu u sportskim hlačama (dres)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majice ne smiju imati veliki dekolte</w:t>
      </w:r>
      <w:r w:rsidR="00D26426">
        <w:t xml:space="preserve"> i uske naramenice</w:t>
      </w:r>
      <w:r>
        <w:t xml:space="preserve"> </w:t>
      </w:r>
      <w:r w:rsidR="00D26426">
        <w:t xml:space="preserve">te </w:t>
      </w:r>
      <w:r>
        <w:t>donje rublje ne smije biti vidljivo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nije dozvoljeno nositi odjeću koja otkriva trbuh i leđa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dozvoljeno je nositi tajice, ali iste ne smiju biti prozirne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nakit i modni dodaci koji predstavljaju opasn</w:t>
      </w:r>
      <w:r w:rsidR="0043406D">
        <w:t>ost na satu tjelesno-zdravstvene kulture</w:t>
      </w:r>
      <w:r>
        <w:t xml:space="preserve"> nisu dozvoljeni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nedozvoljeno je odijevanje, dotjerivanje ili dodaci koji se smatraju opasnima, škodljivima za zdravlje ili koji remete okruženje za učenje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u školi se neće nositi odjeća, dodaci i nakit koji sadrže uvredljive simbole, znakove ili slogane, i/ili koji obezvrjeđuju i ponižavaju na temelju rase, vjere, etničke pripadnosti, spola, teškoće ili seksualne orijentacije i izražavaju prijetnju neposrednim nasiljem ili remećenjem urednog rada škole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 xml:space="preserve">neće se nositi odjeća ili dodaci koji sadrže jezik ili simbole koji </w:t>
      </w:r>
      <w:r w:rsidR="00615B9E">
        <w:t>promoviraju seksualnost,</w:t>
      </w:r>
      <w:r>
        <w:t xml:space="preserve"> drogu, alkohol i duhan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>kape i kapuljače se ne nose u zatvorenom školskom prostoru</w:t>
      </w:r>
    </w:p>
    <w:p w:rsidR="002D50C1" w:rsidRDefault="002D50C1" w:rsidP="002D50C1">
      <w:pPr>
        <w:pStyle w:val="Tijeloteksta"/>
        <w:numPr>
          <w:ilvl w:val="0"/>
          <w:numId w:val="6"/>
        </w:numPr>
      </w:pPr>
      <w:r>
        <w:t xml:space="preserve">vidljiva </w:t>
      </w:r>
      <w:r w:rsidR="00D26426">
        <w:t>pretjerana šminka na licu nije dopuštena</w:t>
      </w:r>
    </w:p>
    <w:p w:rsidR="00D26426" w:rsidRDefault="00D26426" w:rsidP="00D26426">
      <w:pPr>
        <w:pStyle w:val="Tijeloteksta"/>
      </w:pPr>
    </w:p>
    <w:p w:rsidR="00D26426" w:rsidRDefault="00D26426" w:rsidP="00D26426">
      <w:pPr>
        <w:pStyle w:val="Tijeloteksta"/>
      </w:pPr>
      <w:r>
        <w:t xml:space="preserve">Ravnateljica, djelatnici škole i roditelji/staratelji mogu uspostaviti razumna pravila za odijevanje i dotjerivanje u vrijeme kad su učenici angažirani u </w:t>
      </w:r>
      <w:proofErr w:type="spellStart"/>
      <w:r>
        <w:t>izvankurikularnim</w:t>
      </w:r>
      <w:proofErr w:type="spellEnd"/>
      <w:r>
        <w:t xml:space="preserve"> ili drugim posebnim školskim aktivnostima.</w:t>
      </w:r>
    </w:p>
    <w:p w:rsidR="00D26426" w:rsidRDefault="00D26426" w:rsidP="00D26426">
      <w:pPr>
        <w:pStyle w:val="Tijeloteksta"/>
      </w:pPr>
    </w:p>
    <w:p w:rsidR="00D26426" w:rsidRPr="002D50C1" w:rsidRDefault="00615B9E" w:rsidP="00D26426">
      <w:pPr>
        <w:pStyle w:val="Tijeloteksta"/>
      </w:pPr>
      <w:r>
        <w:t>Učenici koji su se pojavili u</w:t>
      </w:r>
      <w:r w:rsidR="00D26426">
        <w:t xml:space="preserve"> školskom </w:t>
      </w:r>
      <w:r>
        <w:t>prostoru</w:t>
      </w:r>
      <w:r w:rsidR="00D26426">
        <w:t xml:space="preserve"> u prekršaju pravila odijevanja bit će savjetovani. Svaki prekršaj dokumentira se u e-dnevniku. Tri prekršaja pravila odijevanja ima za posljedicu pokretanje pedagoške mjere. </w:t>
      </w:r>
    </w:p>
    <w:p w:rsidR="002C07D2" w:rsidRDefault="002C07D2" w:rsidP="002C07D2">
      <w:pPr>
        <w:pStyle w:val="Tijeloteksta"/>
        <w:rPr>
          <w:b/>
          <w:bCs/>
        </w:rPr>
      </w:pPr>
    </w:p>
    <w:p w:rsidR="0043406D" w:rsidRDefault="0043406D" w:rsidP="002C07D2">
      <w:pPr>
        <w:pStyle w:val="Tijeloteksta"/>
        <w:rPr>
          <w:b/>
          <w:bCs/>
        </w:rPr>
      </w:pPr>
    </w:p>
    <w:p w:rsidR="0043406D" w:rsidRDefault="0043406D" w:rsidP="002C07D2">
      <w:pPr>
        <w:pStyle w:val="Tijeloteksta"/>
        <w:rPr>
          <w:b/>
          <w:bCs/>
        </w:rPr>
      </w:pPr>
    </w:p>
    <w:p w:rsidR="0043406D" w:rsidRDefault="0043406D" w:rsidP="002C07D2">
      <w:pPr>
        <w:pStyle w:val="Tijeloteksta"/>
        <w:rPr>
          <w:b/>
          <w:bCs/>
        </w:rPr>
      </w:pPr>
    </w:p>
    <w:p w:rsidR="0043406D" w:rsidRDefault="0043406D" w:rsidP="002C07D2">
      <w:pPr>
        <w:pStyle w:val="Tijeloteksta"/>
        <w:rPr>
          <w:b/>
          <w:bCs/>
        </w:rPr>
      </w:pPr>
    </w:p>
    <w:p w:rsidR="0043406D" w:rsidRDefault="0043406D" w:rsidP="002C07D2">
      <w:pPr>
        <w:pStyle w:val="Tijeloteksta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11.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left"/>
        <w:rPr>
          <w:b/>
        </w:rPr>
      </w:pPr>
      <w:r>
        <w:rPr>
          <w:b/>
        </w:rPr>
        <w:t xml:space="preserve">Dolazak i odlazak učenika u Školu </w:t>
      </w:r>
    </w:p>
    <w:p w:rsidR="00152440" w:rsidRDefault="00152440">
      <w:pPr>
        <w:pStyle w:val="Tijeloteksta"/>
        <w:jc w:val="left"/>
      </w:pPr>
      <w:r>
        <w:t>Učenik je dužan:</w:t>
      </w:r>
    </w:p>
    <w:p w:rsidR="00152440" w:rsidRDefault="00152440">
      <w:pPr>
        <w:pStyle w:val="Tijeloteksta"/>
        <w:numPr>
          <w:ilvl w:val="0"/>
          <w:numId w:val="28"/>
        </w:numPr>
        <w:jc w:val="left"/>
      </w:pPr>
      <w:r>
        <w:t>dolaziti u Školu uredan i primjereno obučen i pripremljen za nastavu</w:t>
      </w:r>
    </w:p>
    <w:p w:rsidR="00152440" w:rsidRDefault="00152440">
      <w:pPr>
        <w:pStyle w:val="Tijeloteksta"/>
        <w:numPr>
          <w:ilvl w:val="0"/>
          <w:numId w:val="28"/>
        </w:numPr>
        <w:jc w:val="left"/>
      </w:pPr>
      <w:r>
        <w:t>po dolasku u p</w:t>
      </w:r>
      <w:r w:rsidR="00615B9E">
        <w:t xml:space="preserve">redvorju </w:t>
      </w:r>
      <w:proofErr w:type="spellStart"/>
      <w:r w:rsidR="00615B9E">
        <w:t>prezuti</w:t>
      </w:r>
      <w:proofErr w:type="spellEnd"/>
      <w:r w:rsidR="00615B9E">
        <w:t xml:space="preserve"> obuću za školu</w:t>
      </w:r>
      <w:r>
        <w:t xml:space="preserve">, a odjevne predmete odložiti na mjesto određeno za svaki razred. </w:t>
      </w:r>
    </w:p>
    <w:p w:rsidR="00152440" w:rsidRDefault="00152440">
      <w:pPr>
        <w:pStyle w:val="Tijeloteksta"/>
        <w:numPr>
          <w:ilvl w:val="0"/>
          <w:numId w:val="28"/>
        </w:numPr>
        <w:jc w:val="left"/>
      </w:pPr>
      <w:r>
        <w:t>u  školi se boravi u posebn</w:t>
      </w:r>
      <w:r w:rsidR="00191D01">
        <w:t>oj čistoj obući (papuče, platnene tenisice)</w:t>
      </w:r>
      <w:r>
        <w:t>.</w:t>
      </w:r>
    </w:p>
    <w:p w:rsidR="00152440" w:rsidRDefault="00152440">
      <w:pPr>
        <w:pStyle w:val="Tijeloteksta"/>
        <w:numPr>
          <w:ilvl w:val="0"/>
          <w:numId w:val="28"/>
        </w:numPr>
        <w:jc w:val="left"/>
        <w:rPr>
          <w:b/>
          <w:bCs/>
        </w:rPr>
      </w:pPr>
      <w:r>
        <w:t xml:space="preserve">doći u Školu najkasnije 10 minuta prije početka nastave, a napustiti Školu najkasnije 10 minuta nakon završetka školskih obveza. </w:t>
      </w:r>
    </w:p>
    <w:p w:rsidR="00152440" w:rsidRDefault="00152440">
      <w:pPr>
        <w:pStyle w:val="Tijeloteksta"/>
        <w:numPr>
          <w:ilvl w:val="0"/>
          <w:numId w:val="28"/>
        </w:numPr>
        <w:jc w:val="left"/>
        <w:rPr>
          <w:b/>
          <w:bCs/>
        </w:rPr>
      </w:pPr>
      <w:r>
        <w:t>učenici koji čekaju roditelje/staratelje mogu ostati duže, ali samo u predvorju škole.</w:t>
      </w:r>
    </w:p>
    <w:p w:rsidR="00152440" w:rsidRDefault="00152440">
      <w:pPr>
        <w:pStyle w:val="Tijeloteksta"/>
        <w:numPr>
          <w:ilvl w:val="0"/>
          <w:numId w:val="28"/>
        </w:numPr>
        <w:jc w:val="left"/>
        <w:rPr>
          <w:b/>
          <w:bCs/>
        </w:rPr>
      </w:pPr>
      <w:r>
        <w:t>nakon zadnjeg sata, uz pratnju učitelja s kojim su završili sat u tišini uzimaju svoj pribor i odjevne predmete te napuštaju školsku zgradu.</w:t>
      </w:r>
    </w:p>
    <w:p w:rsidR="00152440" w:rsidRDefault="00152440">
      <w:pPr>
        <w:pStyle w:val="Tijeloteksta"/>
        <w:numPr>
          <w:ilvl w:val="0"/>
          <w:numId w:val="28"/>
        </w:numPr>
        <w:jc w:val="left"/>
        <w:rPr>
          <w:b/>
          <w:bCs/>
        </w:rPr>
      </w:pPr>
      <w:r>
        <w:t>nakon izlaska iz školske zgrade  učenici bez nepotrebnog zadržavanja pred Školom odlaze kući</w:t>
      </w:r>
    </w:p>
    <w:p w:rsidR="00152440" w:rsidRDefault="00152440">
      <w:pPr>
        <w:pStyle w:val="Tijeloteksta"/>
        <w:numPr>
          <w:ilvl w:val="0"/>
          <w:numId w:val="28"/>
        </w:numPr>
        <w:jc w:val="left"/>
        <w:rPr>
          <w:b/>
          <w:bCs/>
        </w:rPr>
      </w:pPr>
      <w:r>
        <w:t>na putu od kuće do Škole i natrag učenici se moraju pristojno ponašati</w:t>
      </w:r>
    </w:p>
    <w:p w:rsidR="00152440" w:rsidRDefault="00152440">
      <w:pPr>
        <w:pStyle w:val="Tijeloteksta"/>
        <w:ind w:left="360"/>
        <w:jc w:val="left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12.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rPr>
          <w:b/>
          <w:bCs/>
        </w:rPr>
        <w:t>Izostanci, kašnjenja, dopušteno napuštanje nastave</w:t>
      </w:r>
    </w:p>
    <w:p w:rsidR="00152440" w:rsidRDefault="00152440">
      <w:pPr>
        <w:pStyle w:val="Tijeloteksta"/>
        <w:tabs>
          <w:tab w:val="left" w:pos="0"/>
        </w:tabs>
      </w:pPr>
      <w:r>
        <w:t>Učenici ne smiju bez dopuštenja izostajati, kasniti na sat ili napustiti nastavu.</w:t>
      </w:r>
    </w:p>
    <w:p w:rsidR="00152440" w:rsidRDefault="00152440">
      <w:pPr>
        <w:pStyle w:val="Tijeloteksta"/>
        <w:jc w:val="left"/>
      </w:pPr>
      <w:r>
        <w:t>U slučaju kašnjenja tr</w:t>
      </w:r>
      <w:r w:rsidR="002C497F">
        <w:t>eba</w:t>
      </w:r>
      <w:r>
        <w:t xml:space="preserve"> tiho ući u učionicu i ispričati se učitelju.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Za dopuštenje za odlazak iz Škole zbog bolesti, povrede ili drugog opravdanog razloga treba se obratiti predmetnom učitelju i razredniku odnosno stručnom suradniku, koji su obvezni prije odlaska obavijestiti učenikova roditelja/staratelja da dođe po dijete.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13.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left"/>
        <w:rPr>
          <w:b/>
        </w:rPr>
      </w:pPr>
      <w:r>
        <w:rPr>
          <w:b/>
        </w:rPr>
        <w:t>Kretanje učenika kroz prostore Škole:</w:t>
      </w:r>
    </w:p>
    <w:p w:rsidR="00152440" w:rsidRDefault="00152440">
      <w:pPr>
        <w:pStyle w:val="Tijeloteksta"/>
        <w:jc w:val="left"/>
      </w:pPr>
      <w:r>
        <w:t>Učenici se kreću školskim prostorijama hodajući u pravilu desnom stranom, bez vike ili trčanja, tako da ne dovode druge učenike ili sebe u opasnost.</w:t>
      </w:r>
    </w:p>
    <w:p w:rsidR="00152440" w:rsidRDefault="00152440">
      <w:pPr>
        <w:pStyle w:val="Tijeloteksta"/>
      </w:pPr>
      <w:r>
        <w:t xml:space="preserve">Za vrijeme odmora učenici su u hodniku, predvorju ili blagovaonici. </w:t>
      </w:r>
    </w:p>
    <w:p w:rsidR="00152440" w:rsidRDefault="00152440">
      <w:pPr>
        <w:pStyle w:val="Tijeloteksta"/>
      </w:pPr>
      <w:r>
        <w:t>U učionice učenici ulaze samo uz odobrenje učitelja.</w:t>
      </w:r>
    </w:p>
    <w:p w:rsidR="00152440" w:rsidRDefault="00152440">
      <w:pPr>
        <w:pStyle w:val="Tijeloteksta"/>
        <w:jc w:val="left"/>
      </w:pPr>
      <w:r>
        <w:t>Učenici ne smiju bez dopuštenja ulaziti u zbornicu, ravnateljev ured, tajništvo ili učionice drugih razrednih odjela.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14.</w:t>
      </w:r>
    </w:p>
    <w:p w:rsidR="00152440" w:rsidRDefault="00152440">
      <w:pPr>
        <w:pStyle w:val="Tijeloteksta"/>
        <w:rPr>
          <w:b/>
        </w:rPr>
      </w:pPr>
    </w:p>
    <w:p w:rsidR="00152440" w:rsidRDefault="00152440">
      <w:pPr>
        <w:pStyle w:val="Tijeloteksta"/>
        <w:rPr>
          <w:b/>
        </w:rPr>
      </w:pPr>
      <w:r>
        <w:rPr>
          <w:b/>
        </w:rPr>
        <w:t>Radno mjesto učenika:</w:t>
      </w:r>
    </w:p>
    <w:p w:rsidR="00152440" w:rsidRDefault="00152440">
      <w:pPr>
        <w:pStyle w:val="Tijeloteksta"/>
        <w:jc w:val="left"/>
      </w:pPr>
      <w:r>
        <w:t xml:space="preserve">Na znak za početak nastave učenici trebaju biti na svojim radnim mjestima i pripremiti pribor za rad. </w:t>
      </w:r>
    </w:p>
    <w:p w:rsidR="00152440" w:rsidRDefault="00152440">
      <w:pPr>
        <w:pStyle w:val="Tijeloteksta"/>
        <w:jc w:val="left"/>
      </w:pPr>
      <w:r>
        <w:t>Radno mjesto za učenike određuje razrednik ili predmetni učitelj (može i u dogovoru s učenicima).</w:t>
      </w:r>
    </w:p>
    <w:p w:rsidR="00152440" w:rsidRDefault="00152440">
      <w:pPr>
        <w:pStyle w:val="Tijeloteksta"/>
        <w:jc w:val="left"/>
      </w:pPr>
      <w:r>
        <w:t>Učenik može svoje mjesto rada promijeniti samo uz dopuštenje razrednika ili predmetnog učitelja.</w:t>
      </w:r>
    </w:p>
    <w:p w:rsidR="00152440" w:rsidRDefault="00152440">
      <w:pPr>
        <w:pStyle w:val="Tijeloteksta"/>
      </w:pPr>
      <w:r>
        <w:t>Učenici su iza sebe dužni ostaviti čiste i uredne prostorije u kojima su boravili (pokupiti smeće i baciti ga u koš).</w:t>
      </w:r>
    </w:p>
    <w:p w:rsidR="002C07D2" w:rsidRDefault="002C07D2">
      <w:pPr>
        <w:pStyle w:val="Tijeloteksta"/>
      </w:pPr>
    </w:p>
    <w:p w:rsidR="002C07D2" w:rsidRPr="002C07D2" w:rsidRDefault="002C07D2" w:rsidP="002C07D2">
      <w:pPr>
        <w:pStyle w:val="Tijeloteksta"/>
        <w:rPr>
          <w:b/>
        </w:rPr>
      </w:pPr>
      <w:r w:rsidRPr="002C07D2">
        <w:t xml:space="preserve">Učenici koji koriste garderobne ormariće dužni su skrbiti o stvarima koje ostavljaju u njima te ih držati urednima i čistima. Učenik je dužan čuvati ključić od ormarića. U slučaju da isti izgubi ili ošteti, učenik je o tome dužan obavijestiti razrednika te platiti zamjenu nove bravice i o tome </w:t>
      </w:r>
      <w:r w:rsidRPr="002C07D2">
        <w:lastRenderedPageBreak/>
        <w:t>obavijestiti školskog domara. U slučaju namjernog uništavanja ormarića roditelj/skrbnik učenika dužan je nadoknaditi štetu sukladno odredbama obveznog prava.</w:t>
      </w:r>
    </w:p>
    <w:p w:rsidR="002C07D2" w:rsidRPr="002C07D2" w:rsidRDefault="002C07D2">
      <w:pPr>
        <w:pStyle w:val="Tijeloteksta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15.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left"/>
        <w:rPr>
          <w:b/>
        </w:rPr>
      </w:pPr>
      <w:r>
        <w:rPr>
          <w:b/>
        </w:rPr>
        <w:t>Ponašanje učenika tijekom nastave:</w:t>
      </w:r>
    </w:p>
    <w:p w:rsidR="00152440" w:rsidRDefault="00152440">
      <w:pPr>
        <w:pStyle w:val="Tijeloteksta"/>
        <w:jc w:val="left"/>
        <w:rPr>
          <w:b/>
        </w:rPr>
      </w:pPr>
    </w:p>
    <w:p w:rsidR="00152440" w:rsidRDefault="00152440">
      <w:pPr>
        <w:pStyle w:val="Tijeloteksta"/>
        <w:numPr>
          <w:ilvl w:val="0"/>
          <w:numId w:val="44"/>
        </w:numPr>
        <w:jc w:val="left"/>
      </w:pPr>
      <w:r>
        <w:t xml:space="preserve">u učionici treba biti mir i primjerena radna atmosfera </w:t>
      </w:r>
    </w:p>
    <w:p w:rsidR="00152440" w:rsidRDefault="00152440">
      <w:pPr>
        <w:pStyle w:val="Tijeloteksta"/>
        <w:numPr>
          <w:ilvl w:val="0"/>
          <w:numId w:val="44"/>
        </w:numPr>
        <w:jc w:val="left"/>
      </w:pPr>
      <w:r>
        <w:t xml:space="preserve">bez dopuštenja nastavnika ne smije se razgovarati, šaptati, dovikivati se, prepirati, šetati po razredu i sl. </w:t>
      </w:r>
    </w:p>
    <w:p w:rsidR="00152440" w:rsidRDefault="00152440">
      <w:pPr>
        <w:pStyle w:val="Tijeloteksta"/>
        <w:numPr>
          <w:ilvl w:val="0"/>
          <w:numId w:val="44"/>
        </w:numPr>
        <w:jc w:val="left"/>
      </w:pPr>
      <w:r>
        <w:t>kad želi nešto pitati ili priopćiti, treba svoju namjeru pokazati dizanjem ruke, a učenik, kojega je učitelj prozvao, dužan je ustati ili postupiti prema zahtjevu učitelja</w:t>
      </w:r>
    </w:p>
    <w:p w:rsidR="00152440" w:rsidRDefault="00985453">
      <w:pPr>
        <w:pStyle w:val="Tijeloteksta"/>
        <w:numPr>
          <w:ilvl w:val="0"/>
          <w:numId w:val="44"/>
        </w:numPr>
        <w:jc w:val="left"/>
      </w:pPr>
      <w:r>
        <w:t>mobitel</w:t>
      </w:r>
      <w:r w:rsidR="002C07D2">
        <w:t>, pametni satovi i</w:t>
      </w:r>
      <w:r w:rsidR="00152440">
        <w:t xml:space="preserve"> slične aparate  učenik može nositi u školu pod uvjetom da su  isključeni za vrijeme trajanja sata. U protivnom će mu biti oduzeti i predani razredniku koji će ih vratiti  roditelju/staratelju.</w:t>
      </w:r>
    </w:p>
    <w:p w:rsidR="00E00D1A" w:rsidRDefault="002C07D2">
      <w:pPr>
        <w:pStyle w:val="Tijeloteksta"/>
        <w:numPr>
          <w:ilvl w:val="0"/>
          <w:numId w:val="44"/>
        </w:numPr>
        <w:jc w:val="left"/>
      </w:pPr>
      <w:r>
        <w:t>s</w:t>
      </w:r>
      <w:r w:rsidR="00E00D1A">
        <w:t xml:space="preserve">vaka vrsta zvučnog ili slikovnog  snimanja drugih učenika, roditelja ili učitelja na prostoru škole je strogo zabranjena, </w:t>
      </w:r>
      <w:r w:rsidR="00681CEE">
        <w:t xml:space="preserve">kako tijekom nastave tako i tijekom odmora, prije i poslije nastave, </w:t>
      </w:r>
      <w:r w:rsidR="00E00D1A">
        <w:t>osim uz posebnu dozvolu ravnatelja.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16.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left"/>
        <w:rPr>
          <w:b/>
        </w:rPr>
      </w:pPr>
      <w:r>
        <w:rPr>
          <w:b/>
        </w:rPr>
        <w:t>Ponašanje učenika tijekom odmora:</w:t>
      </w:r>
    </w:p>
    <w:p w:rsidR="00681CEE" w:rsidRDefault="00681CEE">
      <w:pPr>
        <w:pStyle w:val="Tijeloteksta"/>
        <w:jc w:val="left"/>
        <w:rPr>
          <w:b/>
        </w:rPr>
      </w:pPr>
    </w:p>
    <w:p w:rsidR="00152440" w:rsidRDefault="00152440">
      <w:pPr>
        <w:pStyle w:val="Tijeloteksta"/>
        <w:jc w:val="left"/>
      </w:pPr>
      <w:r>
        <w:t xml:space="preserve">Mali odmori učenika traje 5 minuta. </w:t>
      </w:r>
      <w:r w:rsidR="006D49D2">
        <w:t>Učenici su obvezni ostaviti svoje mjesto u učionici čisto i uredno. Tijekom odmora</w:t>
      </w:r>
      <w:r>
        <w:t xml:space="preserve"> učenici mirno, krećući se desnom stranom</w:t>
      </w:r>
      <w:r w:rsidR="006D49D2">
        <w:t xml:space="preserve"> hodnika</w:t>
      </w:r>
      <w:r>
        <w:t>, prelaze u druge učionice ili dvoranu i pripremaju se za novi nastavni sat.</w:t>
      </w:r>
    </w:p>
    <w:p w:rsidR="00152440" w:rsidRDefault="00E00D1A">
      <w:pPr>
        <w:pStyle w:val="Tijeloteksta"/>
        <w:jc w:val="left"/>
      </w:pPr>
      <w:r>
        <w:t>V</w:t>
      </w:r>
      <w:r w:rsidR="00152440">
        <w:t>eliki odmor</w:t>
      </w:r>
      <w:r w:rsidR="00CB26E7">
        <w:t>i</w:t>
      </w:r>
      <w:r w:rsidR="00152440">
        <w:t xml:space="preserve"> </w:t>
      </w:r>
      <w:r>
        <w:t xml:space="preserve">iza drugog </w:t>
      </w:r>
      <w:r w:rsidR="00CB26E7">
        <w:t>i trećeg sata</w:t>
      </w:r>
      <w:r>
        <w:t xml:space="preserve"> traje </w:t>
      </w:r>
      <w:r w:rsidR="00CB26E7">
        <w:t>10</w:t>
      </w:r>
      <w:r>
        <w:t xml:space="preserve"> minuta te</w:t>
      </w:r>
      <w:r w:rsidR="00CB26E7">
        <w:t xml:space="preserve"> služe</w:t>
      </w:r>
      <w:r w:rsidR="00152440">
        <w:t xml:space="preserve"> za prelazak u druge uči</w:t>
      </w:r>
      <w:r>
        <w:t>onice, za blagovanje i za odmor</w:t>
      </w:r>
      <w:r w:rsidR="00152440">
        <w:t xml:space="preserve">. </w:t>
      </w:r>
    </w:p>
    <w:p w:rsidR="00152440" w:rsidRDefault="00E00D1A">
      <w:pPr>
        <w:pStyle w:val="Tijeloteksta"/>
        <w:jc w:val="left"/>
      </w:pPr>
      <w:r>
        <w:t xml:space="preserve">Hrana </w:t>
      </w:r>
      <w:r w:rsidR="00DE3CAD">
        <w:t>ili voda i drugi napitci se</w:t>
      </w:r>
      <w:r>
        <w:t xml:space="preserve"> </w:t>
      </w:r>
      <w:r w:rsidR="00DE3CAD">
        <w:t xml:space="preserve">iz blagovaonice ne smiju </w:t>
      </w:r>
      <w:r>
        <w:t xml:space="preserve">iznositi u </w:t>
      </w:r>
      <w:r w:rsidR="00DE3CAD">
        <w:t>hodnike ili učionice</w:t>
      </w:r>
      <w:r w:rsidR="00152440">
        <w:t>.</w:t>
      </w:r>
    </w:p>
    <w:p w:rsidR="00152440" w:rsidRDefault="00152440">
      <w:pPr>
        <w:pStyle w:val="Tijeloteksta"/>
        <w:jc w:val="left"/>
      </w:pPr>
      <w:r>
        <w:t xml:space="preserve">Pod velikim odmorom učenici odlaze u školsko predvorje. </w:t>
      </w:r>
      <w:r w:rsidR="00CB26E7">
        <w:t>Nakon zvona i uz  odobrenje</w:t>
      </w:r>
      <w:r>
        <w:t xml:space="preserve"> dežurnog učitelja odlaze pred učionice. Prvo kreću učenici mlađeg uzrasta, zatim stariji. Za nastavu u učionicama u prizemlju učenici viših razreda čekaju učitelja u predvorju.</w:t>
      </w:r>
    </w:p>
    <w:p w:rsidR="00152440" w:rsidRDefault="00152440">
      <w:pPr>
        <w:pStyle w:val="Tijeloteksta"/>
        <w:jc w:val="left"/>
      </w:pPr>
      <w:r>
        <w:t xml:space="preserve">Za vrijeme odmora učenici ne smiju napuštati </w:t>
      </w:r>
      <w:r w:rsidR="00CB26E7">
        <w:t>školsku zgradu</w:t>
      </w:r>
      <w:r>
        <w:t>.</w:t>
      </w:r>
    </w:p>
    <w:p w:rsidR="00DE3CAD" w:rsidRDefault="00DE3CAD">
      <w:pPr>
        <w:pStyle w:val="Tijeloteksta"/>
        <w:jc w:val="left"/>
      </w:pPr>
      <w:r>
        <w:t>Tijekom boravka u školi učenici predmetne nastave mogu koristiti sanitarne čvorove na katu. Sanitarni čvor uz sportsku dvoranu smije koristiti samo razred koji ima nastavu u dvorani. Sanitarne čvorove nižih razreda smiju koristiti samo učenici nižih razreda.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17.</w:t>
      </w:r>
    </w:p>
    <w:p w:rsidR="00152440" w:rsidRDefault="00152440">
      <w:pPr>
        <w:pStyle w:val="Tijeloteksta"/>
        <w:rPr>
          <w:b/>
        </w:rPr>
      </w:pPr>
    </w:p>
    <w:p w:rsidR="00152440" w:rsidRDefault="00152440">
      <w:pPr>
        <w:pStyle w:val="Tijeloteksta"/>
        <w:tabs>
          <w:tab w:val="left" w:pos="360"/>
          <w:tab w:val="left" w:pos="540"/>
        </w:tabs>
        <w:rPr>
          <w:b/>
        </w:rPr>
      </w:pPr>
      <w:r>
        <w:rPr>
          <w:b/>
        </w:rPr>
        <w:t>Redari: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u razrednom odjelu tjedno se određuju po dva redara - određuje ih razrednik, u pravilu prema abecednom redu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prije sata pregledaju učionicu i o uočenim nepravilnostima ili oštećenjima izvješćuju učitelja ili dežurnog učitelja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brišu ploču i prema potrebi donose nastavna sredstva i pomagala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na početku svakoga nastavnog sata prijavljuju učiteljima nenazočne učenike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izvješćuju dežurnog učitelja o nenazočnosti predmetnog učitelja na nastavi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izvješćuju učitelja o nađenim predmetima i odnose ih u tajništvo ili ravnatelju Škole</w:t>
      </w:r>
    </w:p>
    <w:p w:rsidR="00152440" w:rsidRDefault="00152440">
      <w:pPr>
        <w:pStyle w:val="Tijeloteksta"/>
        <w:numPr>
          <w:ilvl w:val="0"/>
          <w:numId w:val="14"/>
        </w:numPr>
        <w:jc w:val="left"/>
      </w:pPr>
      <w:r>
        <w:t>posljednji napuštaju učionicu i izvješćuju učitelja o uočenim oštećenjima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18.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rPr>
          <w:b/>
          <w:bCs/>
        </w:rPr>
        <w:t>Ponašanje učenika u školskoj sportskoj dvorani</w:t>
      </w:r>
    </w:p>
    <w:p w:rsidR="00152440" w:rsidRDefault="00261DD2">
      <w:pPr>
        <w:pStyle w:val="Tijeloteksta"/>
        <w:numPr>
          <w:ilvl w:val="0"/>
          <w:numId w:val="33"/>
        </w:numPr>
        <w:jc w:val="left"/>
        <w:rPr>
          <w:bCs/>
        </w:rPr>
      </w:pPr>
      <w:r>
        <w:rPr>
          <w:bCs/>
        </w:rPr>
        <w:t>učenici</w:t>
      </w:r>
      <w:r w:rsidR="00152440">
        <w:rPr>
          <w:bCs/>
        </w:rPr>
        <w:t xml:space="preserve"> ne smiju ulaziti odnosno boraviti u dvorani ili svlačionici bez nazočnosti učitelja ili voditelja aktivnosti</w:t>
      </w:r>
    </w:p>
    <w:p w:rsidR="00152440" w:rsidRDefault="00152440">
      <w:pPr>
        <w:pStyle w:val="Tijeloteksta"/>
        <w:numPr>
          <w:ilvl w:val="0"/>
          <w:numId w:val="33"/>
        </w:numPr>
        <w:jc w:val="left"/>
        <w:rPr>
          <w:bCs/>
        </w:rPr>
      </w:pPr>
      <w:r>
        <w:rPr>
          <w:bCs/>
        </w:rPr>
        <w:t>za nastavu u sportskoj dvorani potrebna je sportska odjeća i obuća prema uputama predmetnog učitelja</w:t>
      </w:r>
    </w:p>
    <w:p w:rsidR="00152440" w:rsidRDefault="00152440">
      <w:pPr>
        <w:pStyle w:val="Tijeloteksta"/>
        <w:numPr>
          <w:ilvl w:val="0"/>
          <w:numId w:val="33"/>
        </w:numPr>
        <w:jc w:val="left"/>
        <w:rPr>
          <w:bCs/>
        </w:rPr>
      </w:pPr>
      <w:r>
        <w:rPr>
          <w:bCs/>
        </w:rPr>
        <w:t xml:space="preserve">prije početka sata tjelesno-zdravstvene kulture učenici viših razreda u miru  čekaju učitelja u predvorju ispred dvorane </w:t>
      </w:r>
    </w:p>
    <w:p w:rsidR="00152440" w:rsidRDefault="00152440">
      <w:pPr>
        <w:pStyle w:val="Tijeloteksta"/>
        <w:numPr>
          <w:ilvl w:val="0"/>
          <w:numId w:val="33"/>
        </w:numPr>
        <w:jc w:val="left"/>
        <w:rPr>
          <w:bCs/>
        </w:rPr>
      </w:pPr>
      <w:r>
        <w:rPr>
          <w:bCs/>
        </w:rPr>
        <w:t>odjeću ostavljaju u svlačionici, a vrijedne predmete prema uputi učitelja</w:t>
      </w:r>
    </w:p>
    <w:p w:rsidR="00152440" w:rsidRDefault="00152440">
      <w:pPr>
        <w:pStyle w:val="Tijeloteksta"/>
        <w:numPr>
          <w:ilvl w:val="0"/>
          <w:numId w:val="33"/>
        </w:numPr>
        <w:jc w:val="left"/>
        <w:rPr>
          <w:bCs/>
        </w:rPr>
      </w:pPr>
      <w:r>
        <w:rPr>
          <w:bCs/>
        </w:rPr>
        <w:t xml:space="preserve">u slučaju uočavanja ili nastanka bilo kakve štete, učenici su obvezni </w:t>
      </w:r>
      <w:proofErr w:type="spellStart"/>
      <w:r>
        <w:rPr>
          <w:bCs/>
        </w:rPr>
        <w:t>izvjestiti</w:t>
      </w:r>
      <w:proofErr w:type="spellEnd"/>
      <w:r>
        <w:rPr>
          <w:bCs/>
        </w:rPr>
        <w:t xml:space="preserve"> nastavnika ili voditelja aktivnosti koji će štetu odmah nakon sata prijaviti ravnatelj</w:t>
      </w:r>
      <w:r w:rsidR="00CB26E7">
        <w:rPr>
          <w:bCs/>
        </w:rPr>
        <w:t>ici ili tajnici</w:t>
      </w:r>
    </w:p>
    <w:p w:rsidR="00152440" w:rsidRDefault="00152440">
      <w:pPr>
        <w:pStyle w:val="Tijeloteksta"/>
        <w:numPr>
          <w:ilvl w:val="0"/>
          <w:numId w:val="33"/>
        </w:numPr>
        <w:jc w:val="left"/>
        <w:rPr>
          <w:bCs/>
        </w:rPr>
      </w:pPr>
      <w:r>
        <w:rPr>
          <w:bCs/>
        </w:rPr>
        <w:t>nakon odlaska s nastave dvorana, svlačionice i druge prostorije moraju ostati uredne i čiste</w:t>
      </w: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19.</w:t>
      </w: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rPr>
          <w:b/>
          <w:bCs/>
        </w:rPr>
        <w:t>Ponašanje učenika u školskoj knjižnici</w:t>
      </w:r>
    </w:p>
    <w:p w:rsidR="00152440" w:rsidRDefault="00152440">
      <w:pPr>
        <w:pStyle w:val="Tijeloteksta"/>
      </w:pPr>
      <w:r>
        <w:t xml:space="preserve">Tijekom boravka u knjižnici učenici se trebaju ponašati uljudno, stajati u redu dok čekaju knjige, vrlo tiho razgovarati kako ne bi ometali one koji čitaju te nakon čitanja vratiti knjige i časopise na mjesto. </w:t>
      </w:r>
    </w:p>
    <w:p w:rsidR="00152440" w:rsidRDefault="00152440">
      <w:pPr>
        <w:pStyle w:val="Tijeloteksta"/>
      </w:pPr>
      <w:r>
        <w:t>Posuđene knjige učenik je obvezan čuvati i neoštećene pravodobno vratiti (u vrijeme koje odredi knjižničar).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>Članak 20.</w:t>
      </w:r>
    </w:p>
    <w:p w:rsidR="00152440" w:rsidRDefault="00152440">
      <w:pPr>
        <w:pStyle w:val="Tijeloteksta"/>
        <w:jc w:val="center"/>
        <w:rPr>
          <w:b/>
        </w:rPr>
      </w:pPr>
    </w:p>
    <w:p w:rsidR="00152440" w:rsidRDefault="00152440">
      <w:pPr>
        <w:pStyle w:val="Tijeloteksta"/>
        <w:rPr>
          <w:b/>
        </w:rPr>
      </w:pPr>
      <w:r>
        <w:rPr>
          <w:b/>
        </w:rPr>
        <w:t>Ponašanje učenika za vrijeme užine</w:t>
      </w:r>
    </w:p>
    <w:p w:rsidR="00152440" w:rsidRDefault="00152440">
      <w:pPr>
        <w:pStyle w:val="Tijeloteksta"/>
      </w:pPr>
      <w:r>
        <w:t>Svi učenici koji se hrane u školskoj kuhinji jedu u blagovaonici.</w:t>
      </w:r>
    </w:p>
    <w:p w:rsidR="00152440" w:rsidRDefault="00152440">
      <w:pPr>
        <w:pStyle w:val="Tijeloteksta"/>
      </w:pPr>
      <w:r>
        <w:t>Prije ulaska u blagovaonicu učenici su  dužni  oprati ruke.</w:t>
      </w:r>
    </w:p>
    <w:p w:rsidR="00152440" w:rsidRDefault="00152440">
      <w:pPr>
        <w:pStyle w:val="Tijeloteksta"/>
      </w:pPr>
      <w:r>
        <w:t xml:space="preserve">U miru i redu stoje i čekaju ulazak u blagovaonicu u koju ulaze uz odobrenje dežurnog </w:t>
      </w:r>
      <w:r w:rsidR="00CB26E7">
        <w:t>učitelja.</w:t>
      </w:r>
    </w:p>
    <w:p w:rsidR="00152440" w:rsidRDefault="00152440">
      <w:pPr>
        <w:pStyle w:val="Tijeloteksta"/>
      </w:pPr>
      <w:r>
        <w:t>Za vrijeme jela u blagovaonici mora biti red, mir i primjereno ponašanje za stolom.</w:t>
      </w:r>
    </w:p>
    <w:p w:rsidR="00152440" w:rsidRDefault="00152440" w:rsidP="00CB26E7">
      <w:pPr>
        <w:pStyle w:val="Tijeloteksta"/>
        <w:jc w:val="left"/>
      </w:pPr>
      <w:r>
        <w:t>Nakon završenog jela učenici su dužni pribor za jel</w:t>
      </w:r>
      <w:r w:rsidR="00CB26E7">
        <w:t>o odložiti na dogovoreno mjesto, a otpatke u koš.</w:t>
      </w: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UČITELJI </w:t>
      </w:r>
    </w:p>
    <w:p w:rsidR="00152440" w:rsidRDefault="00152440">
      <w:pPr>
        <w:pStyle w:val="Tijeloteksta"/>
        <w:jc w:val="center"/>
      </w:pPr>
      <w:r>
        <w:t>(</w:t>
      </w:r>
      <w:r>
        <w:rPr>
          <w:i/>
        </w:rPr>
        <w:t>učitelj</w:t>
      </w:r>
      <w:r>
        <w:t xml:space="preserve"> se u daljnjem tekstu odnosi na učiteljice i učitelje)</w:t>
      </w:r>
    </w:p>
    <w:p w:rsidR="00152440" w:rsidRDefault="00152440">
      <w:pPr>
        <w:pStyle w:val="Tijeloteksta"/>
        <w:jc w:val="left"/>
        <w:rPr>
          <w:b/>
          <w:bCs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21.</w:t>
      </w:r>
    </w:p>
    <w:p w:rsidR="00152440" w:rsidRDefault="00152440">
      <w:pPr>
        <w:pStyle w:val="Tijeloteksta"/>
        <w:jc w:val="left"/>
        <w:rPr>
          <w:b/>
        </w:rPr>
      </w:pPr>
    </w:p>
    <w:p w:rsidR="00152440" w:rsidRDefault="00152440">
      <w:pPr>
        <w:pStyle w:val="Tijeloteksta"/>
        <w:jc w:val="left"/>
        <w:rPr>
          <w:b/>
        </w:rPr>
      </w:pPr>
      <w:r>
        <w:rPr>
          <w:b/>
        </w:rPr>
        <w:t xml:space="preserve">Dužnosti učitelja </w:t>
      </w:r>
    </w:p>
    <w:p w:rsidR="00152440" w:rsidRDefault="00152440">
      <w:pPr>
        <w:pStyle w:val="Tijeloteksta"/>
        <w:jc w:val="left"/>
      </w:pPr>
      <w:r>
        <w:t xml:space="preserve">Učitelji su dužni pridržavati se Zakona o odgoju i obrazovanju u osnovnoj i srednjoj školi, Godišnjeg plana i programa OŠ Julija Klovića, Pravilnika o praćenju i ocjenjivanju te drugih propisa. </w:t>
      </w:r>
    </w:p>
    <w:p w:rsidR="00152440" w:rsidRDefault="00152440">
      <w:pPr>
        <w:pStyle w:val="Tijeloteksta"/>
        <w:jc w:val="left"/>
        <w:rPr>
          <w:bCs/>
        </w:rPr>
      </w:pPr>
      <w:r>
        <w:t>Dužni su doći na vrijeme, odnosno 10 minuta prije početka nastave</w:t>
      </w:r>
      <w:r>
        <w:rPr>
          <w:bCs/>
        </w:rPr>
        <w:t>.</w:t>
      </w:r>
    </w:p>
    <w:p w:rsidR="00152440" w:rsidRDefault="00152440">
      <w:pPr>
        <w:pStyle w:val="Tijeloteksta"/>
        <w:jc w:val="left"/>
      </w:pPr>
      <w:r>
        <w:t xml:space="preserve">Tijekom dana provjeravati stanje inventara i izgled svoje učionice, a moguća nastala oštećenja prijaviti </w:t>
      </w:r>
      <w:r w:rsidR="00CB26E7">
        <w:t>u tajništvo Škole ili ravnateljici</w:t>
      </w:r>
      <w:r>
        <w:t>.</w:t>
      </w:r>
    </w:p>
    <w:p w:rsidR="00152440" w:rsidRDefault="00152440">
      <w:pPr>
        <w:pStyle w:val="Tijeloteksta"/>
        <w:jc w:val="left"/>
      </w:pPr>
      <w:r>
        <w:t xml:space="preserve">Tijekom velikog odmora </w:t>
      </w:r>
      <w:r w:rsidR="00CB26E7">
        <w:t xml:space="preserve">dežurni </w:t>
      </w:r>
      <w:r>
        <w:t xml:space="preserve">učitelj </w:t>
      </w:r>
      <w:r w:rsidR="00CB26E7">
        <w:t xml:space="preserve">pušta učenike u blagovaonicu. 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Na znak školskog zvona učitelji su dužni krenuti na sat.</w:t>
      </w:r>
    </w:p>
    <w:p w:rsidR="00152440" w:rsidRDefault="00152440">
      <w:pPr>
        <w:pStyle w:val="Tijeloteksta"/>
      </w:pPr>
      <w:r>
        <w:lastRenderedPageBreak/>
        <w:t>Evidentirati svako kašnjenje učenika</w:t>
      </w:r>
      <w:r w:rsidR="00D21CE5">
        <w:t xml:space="preserve"> na nastavu</w:t>
      </w:r>
      <w:r>
        <w:t>.</w:t>
      </w:r>
    </w:p>
    <w:p w:rsidR="00152440" w:rsidRDefault="00152440" w:rsidP="00D21CE5">
      <w:pPr>
        <w:pStyle w:val="Tijeloteksta"/>
        <w:rPr>
          <w:b/>
          <w:bCs/>
        </w:rPr>
      </w:pPr>
    </w:p>
    <w:p w:rsidR="00152440" w:rsidRDefault="00152440">
      <w:pPr>
        <w:pStyle w:val="Tijeloteksta"/>
        <w:ind w:left="720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>Članak 22.</w:t>
      </w: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Djelatnici su dužni o svojim izostancima i zakaš</w:t>
      </w:r>
      <w:r w:rsidR="00CB26E7">
        <w:rPr>
          <w:bCs/>
        </w:rPr>
        <w:t>njenjima obavijestiti ravnateljicu</w:t>
      </w:r>
      <w:r>
        <w:rPr>
          <w:bCs/>
        </w:rPr>
        <w:t>. Izostanke su dužni opravdati liječničkom potvrdom. Izostanke za obavljanje neodgodivih poslova mogu ostvariti prema odredbama Kolektivnog ugovora.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>Članak 23.</w:t>
      </w:r>
    </w:p>
    <w:p w:rsidR="00152440" w:rsidRDefault="00152440">
      <w:pPr>
        <w:pStyle w:val="Tijeloteksta"/>
        <w:rPr>
          <w:b/>
        </w:rPr>
      </w:pPr>
    </w:p>
    <w:p w:rsidR="00152440" w:rsidRDefault="00152440">
      <w:pPr>
        <w:pStyle w:val="Tijeloteksta"/>
        <w:rPr>
          <w:b/>
        </w:rPr>
      </w:pPr>
      <w:r>
        <w:rPr>
          <w:b/>
        </w:rPr>
        <w:t>Zabranjeno je:</w:t>
      </w:r>
    </w:p>
    <w:p w:rsidR="00152440" w:rsidRDefault="00152440">
      <w:pPr>
        <w:pStyle w:val="Tijeloteksta"/>
        <w:jc w:val="left"/>
      </w:pPr>
      <w:r>
        <w:t>Za vrijeme nastave kazniti učenika udaljavanjem sa sata (ako se učenika mora udaljiti sa sata, ali ne za kaznu - uputiti liječniku i sl. - učenik mora biti zbrinut).</w:t>
      </w:r>
    </w:p>
    <w:p w:rsidR="00152440" w:rsidRDefault="00152440">
      <w:pPr>
        <w:pStyle w:val="Tijeloteksta"/>
        <w:jc w:val="left"/>
      </w:pPr>
      <w:r>
        <w:t>Zabranjeno je slati učenike izvan Škole bilo kojim povodom.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Za vrijeme sata učitelj ne smije neopravdano napuštati učionicu i učenike ostavljati same.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Članak 24.  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rPr>
          <w:b/>
          <w:bCs/>
        </w:rPr>
        <w:t xml:space="preserve">Suradnja s roditeljima/starateljima 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 xml:space="preserve">Razrednici i drugi učitelji su dužni obavijestiti roditelje/ staratelje o terminima za  razgovor. 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U slučaju potrebe dužan je pozivati roditelje/staratelje na izvanredan sastanak</w:t>
      </w:r>
      <w:r w:rsidR="00615B9E">
        <w:rPr>
          <w:bCs/>
        </w:rPr>
        <w:t>.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Ako roditelj/staratelj ne može doći u predviđeno vrijeme, razrednik će predložiti i dogovoriti drugi termin koji odgovara i roditelju i razredniku.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Razrednik ili učitelj dužan je osigurati prikladno mjesto i vrijeme za nesmetan razgovor s roditeljem/starateljem.</w:t>
      </w:r>
    </w:p>
    <w:p w:rsidR="00152440" w:rsidRDefault="00152440">
      <w:pPr>
        <w:pStyle w:val="Tijeloteksta"/>
        <w:jc w:val="left"/>
      </w:pPr>
      <w:r>
        <w:t>Djelatnici Škole dužni su se prema roditeljima/starateljima i drugim osobama koje borave u Školi odnositi s uvažavanjem i poštivanjem.</w:t>
      </w:r>
    </w:p>
    <w:p w:rsidR="00944262" w:rsidRDefault="00944262">
      <w:pPr>
        <w:pStyle w:val="Tijeloteksta"/>
        <w:jc w:val="left"/>
      </w:pPr>
    </w:p>
    <w:p w:rsidR="00944262" w:rsidRDefault="00944262" w:rsidP="00944262">
      <w:pPr>
        <w:pStyle w:val="Tijeloteksta"/>
        <w:jc w:val="center"/>
        <w:rPr>
          <w:b/>
          <w:bCs/>
        </w:rPr>
      </w:pPr>
      <w:r w:rsidRPr="00944262">
        <w:rPr>
          <w:b/>
          <w:bCs/>
        </w:rPr>
        <w:t>Članak 25.</w:t>
      </w:r>
    </w:p>
    <w:p w:rsidR="00272E25" w:rsidRDefault="00272E25" w:rsidP="00944262">
      <w:pPr>
        <w:pStyle w:val="Tijeloteksta"/>
        <w:jc w:val="center"/>
        <w:rPr>
          <w:b/>
          <w:bCs/>
        </w:rPr>
      </w:pPr>
    </w:p>
    <w:p w:rsidR="00944262" w:rsidRDefault="00944262" w:rsidP="00944262">
      <w:pPr>
        <w:pStyle w:val="Tijeloteksta"/>
        <w:jc w:val="left"/>
        <w:rPr>
          <w:b/>
          <w:bCs/>
        </w:rPr>
      </w:pPr>
      <w:r>
        <w:rPr>
          <w:b/>
          <w:bCs/>
        </w:rPr>
        <w:t xml:space="preserve">Kodeks </w:t>
      </w:r>
      <w:r w:rsidR="00272E25">
        <w:rPr>
          <w:b/>
          <w:bCs/>
        </w:rPr>
        <w:t>odijevanja</w:t>
      </w:r>
      <w:r>
        <w:rPr>
          <w:b/>
          <w:bCs/>
        </w:rPr>
        <w:t xml:space="preserve"> učitelja</w:t>
      </w:r>
    </w:p>
    <w:p w:rsidR="00944262" w:rsidRDefault="00944262" w:rsidP="00944262">
      <w:pPr>
        <w:pStyle w:val="Tijeloteksta"/>
        <w:jc w:val="left"/>
      </w:pPr>
      <w:r>
        <w:t>Učitelj je dužan u školu dolaziti uredne odjeće i kose.</w:t>
      </w:r>
    </w:p>
    <w:p w:rsidR="00944262" w:rsidRDefault="00944262" w:rsidP="00944262">
      <w:pPr>
        <w:pStyle w:val="Tijeloteksta"/>
        <w:jc w:val="left"/>
      </w:pPr>
      <w:r>
        <w:t>Smatra se da je učitelj neprikladno odjeven ako u školu dolazi:</w:t>
      </w:r>
    </w:p>
    <w:p w:rsidR="00944262" w:rsidRDefault="00944262" w:rsidP="00944262">
      <w:pPr>
        <w:pStyle w:val="Tijeloteksta"/>
        <w:numPr>
          <w:ilvl w:val="0"/>
          <w:numId w:val="47"/>
        </w:numPr>
        <w:jc w:val="left"/>
      </w:pPr>
      <w:r>
        <w:t>u prekratkim suknjama (maksimalno 2 cm iznad koljena);</w:t>
      </w:r>
    </w:p>
    <w:p w:rsidR="00944262" w:rsidRDefault="00944262" w:rsidP="00944262">
      <w:pPr>
        <w:pStyle w:val="Tijeloteksta"/>
        <w:numPr>
          <w:ilvl w:val="0"/>
          <w:numId w:val="47"/>
        </w:numPr>
        <w:jc w:val="left"/>
      </w:pPr>
      <w:r>
        <w:t xml:space="preserve">u </w:t>
      </w:r>
      <w:proofErr w:type="spellStart"/>
      <w:r>
        <w:t>šorcevima</w:t>
      </w:r>
      <w:proofErr w:type="spellEnd"/>
      <w:r>
        <w:t>, uskim pripijenim, poderanim i kratkim hlačama;</w:t>
      </w:r>
    </w:p>
    <w:p w:rsidR="00944262" w:rsidRDefault="00944262" w:rsidP="00944262">
      <w:pPr>
        <w:pStyle w:val="Tijeloteksta"/>
        <w:numPr>
          <w:ilvl w:val="0"/>
          <w:numId w:val="47"/>
        </w:numPr>
        <w:jc w:val="left"/>
      </w:pPr>
      <w:r>
        <w:t>u majicama na naramenicama</w:t>
      </w:r>
      <w:r w:rsidR="00272E25">
        <w:t xml:space="preserve"> </w:t>
      </w:r>
      <w:r w:rsidR="00191D01">
        <w:t>(uske)</w:t>
      </w:r>
      <w:r>
        <w:t>;</w:t>
      </w:r>
    </w:p>
    <w:p w:rsidR="00944262" w:rsidRDefault="00944262" w:rsidP="00944262">
      <w:pPr>
        <w:pStyle w:val="Tijeloteksta"/>
        <w:numPr>
          <w:ilvl w:val="0"/>
          <w:numId w:val="47"/>
        </w:numPr>
        <w:jc w:val="left"/>
      </w:pPr>
      <w:r>
        <w:t>sa velikim dekolteom;</w:t>
      </w:r>
    </w:p>
    <w:p w:rsidR="00944262" w:rsidRDefault="00944262" w:rsidP="00944262">
      <w:pPr>
        <w:pStyle w:val="Tijeloteksta"/>
        <w:numPr>
          <w:ilvl w:val="0"/>
          <w:numId w:val="47"/>
        </w:numPr>
        <w:jc w:val="left"/>
      </w:pPr>
      <w:r>
        <w:t>u prozirnoj i preuskoj odjeći i otkrivenog trbuha;</w:t>
      </w:r>
    </w:p>
    <w:p w:rsidR="00944262" w:rsidRDefault="00944262" w:rsidP="00944262">
      <w:pPr>
        <w:pStyle w:val="Tijeloteksta"/>
        <w:numPr>
          <w:ilvl w:val="0"/>
          <w:numId w:val="47"/>
        </w:numPr>
        <w:jc w:val="left"/>
      </w:pPr>
      <w:r>
        <w:t>u visokim potpeticama i pretjerano našminkan;</w:t>
      </w:r>
    </w:p>
    <w:p w:rsidR="00944262" w:rsidRDefault="00944262" w:rsidP="00944262">
      <w:pPr>
        <w:pStyle w:val="Tijeloteksta"/>
        <w:jc w:val="left"/>
      </w:pPr>
      <w:r>
        <w:t>Kod učitelja ne mogu biti gola leđa, ramena, poprsje i trbuh.</w:t>
      </w:r>
    </w:p>
    <w:p w:rsidR="00944262" w:rsidRPr="00944262" w:rsidRDefault="00944262" w:rsidP="00944262">
      <w:pPr>
        <w:pStyle w:val="Tijeloteksta"/>
        <w:jc w:val="left"/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</w:p>
    <w:p w:rsidR="00272E25" w:rsidRDefault="00272E25">
      <w:pPr>
        <w:pStyle w:val="Tijeloteksta"/>
        <w:jc w:val="center"/>
        <w:rPr>
          <w:b/>
          <w:sz w:val="28"/>
          <w:szCs w:val="28"/>
        </w:rPr>
      </w:pPr>
    </w:p>
    <w:p w:rsidR="00272E25" w:rsidRDefault="00272E25">
      <w:pPr>
        <w:pStyle w:val="Tijeloteksta"/>
        <w:jc w:val="center"/>
        <w:rPr>
          <w:b/>
          <w:sz w:val="28"/>
          <w:szCs w:val="28"/>
        </w:rPr>
      </w:pPr>
    </w:p>
    <w:p w:rsidR="00272E25" w:rsidRDefault="00272E25">
      <w:pPr>
        <w:pStyle w:val="Tijeloteksta"/>
        <w:jc w:val="center"/>
        <w:rPr>
          <w:b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RODITELJI / STARATELJI</w:t>
      </w:r>
    </w:p>
    <w:p w:rsidR="00152440" w:rsidRDefault="00152440">
      <w:pPr>
        <w:pStyle w:val="Tijeloteksta"/>
        <w:jc w:val="center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 2</w:t>
      </w:r>
      <w:r w:rsidR="00944262">
        <w:rPr>
          <w:b/>
          <w:bCs/>
        </w:rPr>
        <w:t>6</w:t>
      </w:r>
      <w:r>
        <w:rPr>
          <w:b/>
          <w:bCs/>
        </w:rPr>
        <w:t xml:space="preserve">.  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rPr>
          <w:b/>
        </w:rPr>
      </w:pPr>
      <w:r>
        <w:rPr>
          <w:b/>
        </w:rPr>
        <w:t>Primanje roditelja/staratelja</w:t>
      </w:r>
    </w:p>
    <w:p w:rsidR="00152440" w:rsidRDefault="00152440">
      <w:pPr>
        <w:pStyle w:val="Tijeloteksta"/>
        <w:jc w:val="left"/>
      </w:pPr>
      <w:r>
        <w:t>Roditelji/staratelji surađuju sa Školom putem roditeljskih sastanaka i pojedinačnih razgovora.</w:t>
      </w:r>
    </w:p>
    <w:p w:rsidR="00152440" w:rsidRDefault="00152440">
      <w:pPr>
        <w:pStyle w:val="Tijeloteksta"/>
        <w:jc w:val="left"/>
      </w:pPr>
      <w:r>
        <w:t>Roditelji/staratelji mogu doći na razgovor s razrednikom ili drugim učiteljima u vrijeme primanja roditelja ili u vrijeme koje odredi razrednik odnosno predmetni učitelj, najmanje jedan put tjedno.</w:t>
      </w:r>
    </w:p>
    <w:p w:rsidR="00152440" w:rsidRDefault="00152440">
      <w:pPr>
        <w:pStyle w:val="Tijeloteksta"/>
        <w:jc w:val="left"/>
      </w:pPr>
      <w:r>
        <w:t xml:space="preserve">Roditelji/staratelji ne smiju ometati učitelja u vrijeme trajanja nastavnog sata, osim u iznimno hitnim slučajevima. </w:t>
      </w:r>
    </w:p>
    <w:p w:rsidR="00152440" w:rsidRDefault="00152440">
      <w:pPr>
        <w:pStyle w:val="Tijeloteksta"/>
        <w:jc w:val="left"/>
      </w:pPr>
      <w:r>
        <w:t>Pojedinačni razgovori vode se u kabinetu ili drugom mjestu koje odredi ravnatelj Škole.</w:t>
      </w:r>
    </w:p>
    <w:p w:rsidR="00152440" w:rsidRDefault="00152440">
      <w:pPr>
        <w:pStyle w:val="Tijeloteksta"/>
        <w:jc w:val="left"/>
      </w:pPr>
      <w:r>
        <w:t xml:space="preserve">Roditelji/staratelji bez potrebe ne ulaze u Školu. Djecu mogu čekati ispred Škole. </w:t>
      </w:r>
    </w:p>
    <w:p w:rsidR="00152440" w:rsidRDefault="00152440">
      <w:pPr>
        <w:pStyle w:val="Tijeloteksta"/>
        <w:jc w:val="left"/>
      </w:pPr>
      <w:r>
        <w:t>Iznimno, u slučaju lošeg vremena i u dogovoru s dežurnim djelatnikom mogu čekati u predvorju.</w:t>
      </w:r>
    </w:p>
    <w:p w:rsidR="00152440" w:rsidRDefault="00152440">
      <w:pPr>
        <w:pStyle w:val="Tijeloteksta"/>
        <w:jc w:val="left"/>
      </w:pPr>
      <w:r>
        <w:t xml:space="preserve">Roditelji/staratelji koji čekaju dijete ili učitelja tijekom trajanja nastavnog sata dužni su se zadržavati u zajedničkom prostoru Škole (predvorju), a nikako pred vratima učionica. 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left"/>
        <w:rPr>
          <w:sz w:val="28"/>
          <w:szCs w:val="28"/>
        </w:rPr>
      </w:pPr>
    </w:p>
    <w:p w:rsidR="00152440" w:rsidRDefault="00152440">
      <w:pPr>
        <w:pStyle w:val="Tijeloteksta"/>
        <w:jc w:val="left"/>
        <w:rPr>
          <w:sz w:val="28"/>
          <w:szCs w:val="28"/>
        </w:rPr>
      </w:pPr>
    </w:p>
    <w:p w:rsidR="00152440" w:rsidRDefault="00152440">
      <w:pPr>
        <w:pStyle w:val="Tijeloteksta"/>
        <w:jc w:val="left"/>
        <w:rPr>
          <w:sz w:val="28"/>
          <w:szCs w:val="28"/>
        </w:rPr>
      </w:pPr>
    </w:p>
    <w:p w:rsidR="00152440" w:rsidRDefault="00152440">
      <w:pPr>
        <w:pStyle w:val="Tijeloteksta"/>
        <w:jc w:val="left"/>
        <w:rPr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IZOSTAJANJA UČENIKA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2</w:t>
      </w:r>
      <w:r w:rsidR="00944262">
        <w:rPr>
          <w:b/>
          <w:bCs/>
        </w:rPr>
        <w:t>7</w:t>
      </w:r>
      <w:r>
        <w:rPr>
          <w:b/>
          <w:bCs/>
        </w:rPr>
        <w:t>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Učenik može izostati s nastave po odobrenju:</w:t>
      </w:r>
    </w:p>
    <w:p w:rsidR="00152440" w:rsidRDefault="00152440">
      <w:pPr>
        <w:pStyle w:val="Tijeloteksta"/>
        <w:numPr>
          <w:ilvl w:val="0"/>
          <w:numId w:val="17"/>
        </w:numPr>
        <w:jc w:val="left"/>
        <w:rPr>
          <w:bCs/>
        </w:rPr>
      </w:pPr>
      <w:r>
        <w:rPr>
          <w:bCs/>
        </w:rPr>
        <w:t>predmetnog učitelja s njegova sata</w:t>
      </w:r>
    </w:p>
    <w:p w:rsidR="00152440" w:rsidRDefault="00152440">
      <w:pPr>
        <w:pStyle w:val="Tijeloteksta"/>
        <w:numPr>
          <w:ilvl w:val="0"/>
          <w:numId w:val="17"/>
        </w:numPr>
        <w:jc w:val="left"/>
        <w:rPr>
          <w:bCs/>
        </w:rPr>
      </w:pPr>
      <w:r>
        <w:rPr>
          <w:bCs/>
        </w:rPr>
        <w:t>razrednika (do tri radna dana)</w:t>
      </w:r>
    </w:p>
    <w:p w:rsidR="00152440" w:rsidRDefault="00152440">
      <w:pPr>
        <w:pStyle w:val="Tijeloteksta"/>
        <w:numPr>
          <w:ilvl w:val="0"/>
          <w:numId w:val="17"/>
        </w:numPr>
        <w:jc w:val="left"/>
        <w:rPr>
          <w:bCs/>
        </w:rPr>
      </w:pPr>
      <w:r>
        <w:rPr>
          <w:bCs/>
        </w:rPr>
        <w:t>ravnatelja (do pet radnih dana)</w:t>
      </w:r>
    </w:p>
    <w:p w:rsidR="00152440" w:rsidRDefault="00152440">
      <w:pPr>
        <w:pStyle w:val="Tijeloteksta"/>
        <w:numPr>
          <w:ilvl w:val="0"/>
          <w:numId w:val="17"/>
        </w:numPr>
        <w:jc w:val="left"/>
        <w:rPr>
          <w:bCs/>
        </w:rPr>
      </w:pPr>
      <w:r>
        <w:rPr>
          <w:bCs/>
        </w:rPr>
        <w:t>Učiteljskog vijeća (više od pet radnih dana)</w:t>
      </w:r>
    </w:p>
    <w:p w:rsidR="00152440" w:rsidRDefault="00152440">
      <w:pPr>
        <w:pStyle w:val="Tijeloteksta"/>
        <w:numPr>
          <w:ilvl w:val="0"/>
          <w:numId w:val="25"/>
        </w:numPr>
        <w:jc w:val="left"/>
        <w:rPr>
          <w:bCs/>
        </w:rPr>
      </w:pPr>
      <w:r>
        <w:rPr>
          <w:bCs/>
        </w:rPr>
        <w:t>za višednevni izostanak učenika roditelj treba podnijeti pismeni zahtjev Učiteljskom vijeću</w:t>
      </w:r>
    </w:p>
    <w:p w:rsidR="00152440" w:rsidRDefault="00152440">
      <w:pPr>
        <w:pStyle w:val="Tijeloteksta"/>
        <w:numPr>
          <w:ilvl w:val="0"/>
          <w:numId w:val="25"/>
        </w:numPr>
        <w:jc w:val="left"/>
        <w:rPr>
          <w:bCs/>
        </w:rPr>
      </w:pPr>
      <w:r>
        <w:rPr>
          <w:bCs/>
        </w:rPr>
        <w:t>u slučaju neopravdanog izostajanja, razrednik je obvezan žurno pozvati roditelja/staratelja i upoznati ga s nedopustivim ponašanjem učenika.</w:t>
      </w:r>
    </w:p>
    <w:p w:rsidR="00152440" w:rsidRDefault="00152440">
      <w:pPr>
        <w:pStyle w:val="Tijeloteksta"/>
        <w:ind w:left="360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2</w:t>
      </w:r>
      <w:r w:rsidR="00944262">
        <w:rPr>
          <w:b/>
          <w:bCs/>
        </w:rPr>
        <w:t>8</w:t>
      </w:r>
      <w:r>
        <w:rPr>
          <w:b/>
          <w:bCs/>
        </w:rPr>
        <w:t>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rPr>
          <w:b/>
          <w:bCs/>
        </w:rPr>
        <w:t>Opravdavanje izostanaka djeteta</w:t>
      </w:r>
    </w:p>
    <w:p w:rsidR="00152440" w:rsidRDefault="00152440">
      <w:pPr>
        <w:pStyle w:val="Tijeloteksta"/>
        <w:numPr>
          <w:ilvl w:val="0"/>
          <w:numId w:val="24"/>
        </w:numPr>
        <w:jc w:val="left"/>
        <w:rPr>
          <w:bCs/>
        </w:rPr>
      </w:pPr>
      <w:r>
        <w:rPr>
          <w:bCs/>
        </w:rPr>
        <w:t>izostajanje ili kašnjenje na nastavu roditelji/staratelji su dužni opravdati razredniku.</w:t>
      </w:r>
    </w:p>
    <w:p w:rsidR="00152440" w:rsidRDefault="00191D01">
      <w:pPr>
        <w:pStyle w:val="Tijeloteksta"/>
        <w:numPr>
          <w:ilvl w:val="0"/>
          <w:numId w:val="24"/>
        </w:numPr>
        <w:jc w:val="left"/>
        <w:rPr>
          <w:bCs/>
        </w:rPr>
      </w:pPr>
      <w:r>
        <w:rPr>
          <w:bCs/>
        </w:rPr>
        <w:t>tro</w:t>
      </w:r>
      <w:r w:rsidR="00152440">
        <w:rPr>
          <w:bCs/>
        </w:rPr>
        <w:t xml:space="preserve">dnevni izostanak usmeno ili pismeno opravdava roditelj, a za </w:t>
      </w:r>
      <w:r>
        <w:rPr>
          <w:bCs/>
        </w:rPr>
        <w:t>četiri</w:t>
      </w:r>
      <w:r w:rsidR="00152440">
        <w:rPr>
          <w:bCs/>
        </w:rPr>
        <w:t xml:space="preserve"> ili više dana potrebna je liječnička ili druga ispričnica. </w:t>
      </w:r>
    </w:p>
    <w:p w:rsidR="00152440" w:rsidRDefault="00152440">
      <w:pPr>
        <w:pStyle w:val="Tijeloteksta"/>
      </w:pPr>
    </w:p>
    <w:p w:rsidR="00272E25" w:rsidRDefault="00272E25">
      <w:pPr>
        <w:pStyle w:val="Tijeloteksta"/>
      </w:pPr>
    </w:p>
    <w:p w:rsidR="00272E25" w:rsidRDefault="00272E25">
      <w:pPr>
        <w:pStyle w:val="Tijeloteksta"/>
      </w:pPr>
    </w:p>
    <w:p w:rsidR="00272E25" w:rsidRDefault="00272E25">
      <w:pPr>
        <w:pStyle w:val="Tijeloteksta"/>
      </w:pPr>
    </w:p>
    <w:p w:rsidR="00272E25" w:rsidRDefault="00272E25">
      <w:pPr>
        <w:pStyle w:val="Tijeloteksta"/>
      </w:pPr>
    </w:p>
    <w:p w:rsidR="00272E25" w:rsidRDefault="00272E25">
      <w:pPr>
        <w:pStyle w:val="Tijeloteksta"/>
      </w:pP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DEŽURSTVO</w:t>
      </w: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 2</w:t>
      </w:r>
      <w:r w:rsidR="00944262">
        <w:rPr>
          <w:b/>
          <w:bCs/>
        </w:rPr>
        <w:t>9</w:t>
      </w:r>
      <w:r>
        <w:rPr>
          <w:b/>
          <w:bCs/>
        </w:rPr>
        <w:t>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t>U radno vrijeme Škole dežuraju učitelji i tehničko osoblje Škole.</w:t>
      </w:r>
    </w:p>
    <w:p w:rsidR="00152440" w:rsidRDefault="00152440">
      <w:pPr>
        <w:pStyle w:val="Tijeloteksta"/>
        <w:jc w:val="left"/>
      </w:pPr>
      <w:r>
        <w:t>Raspored, trajanje i obveze dežurnih učitelja određuje ravnatelj.</w:t>
      </w:r>
      <w:r>
        <w:tab/>
      </w:r>
      <w:r>
        <w:tab/>
      </w:r>
      <w:r>
        <w:tab/>
        <w:t xml:space="preserve">                         Raspored, obaveze i trajanje dežurstva tehničkog osoblja određuje ravnatelj.</w:t>
      </w:r>
    </w:p>
    <w:p w:rsidR="00152440" w:rsidRDefault="00152440">
      <w:pPr>
        <w:pStyle w:val="Tijeloteksta"/>
        <w:jc w:val="left"/>
      </w:pPr>
      <w:r>
        <w:t>Raspored dežurstava objavljuje se na oglasnoj ploči Škole.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944262">
        <w:rPr>
          <w:b/>
          <w:bCs/>
        </w:rPr>
        <w:t>30</w:t>
      </w:r>
      <w:r>
        <w:rPr>
          <w:b/>
          <w:bCs/>
        </w:rPr>
        <w:t>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left"/>
        <w:rPr>
          <w:b/>
          <w:bCs/>
        </w:rPr>
      </w:pPr>
      <w:r>
        <w:rPr>
          <w:b/>
          <w:bCs/>
        </w:rPr>
        <w:t>Obveze dežurnih učitelja i stručnih suradnika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Pr="00272E25" w:rsidRDefault="00152440">
      <w:pPr>
        <w:pStyle w:val="Tijeloteksta"/>
        <w:numPr>
          <w:ilvl w:val="0"/>
          <w:numId w:val="18"/>
        </w:numPr>
        <w:ind w:left="360"/>
        <w:jc w:val="left"/>
      </w:pPr>
      <w:r w:rsidRPr="00272E25">
        <w:t>u jutarnjoj smjeni dežura se od 7,4</w:t>
      </w:r>
      <w:r w:rsidR="00272E25">
        <w:t>5</w:t>
      </w:r>
      <w:r w:rsidRPr="00272E25">
        <w:t xml:space="preserve">  do 14,00 sati</w:t>
      </w:r>
    </w:p>
    <w:p w:rsidR="00152440" w:rsidRPr="00272E25" w:rsidRDefault="00152440">
      <w:pPr>
        <w:pStyle w:val="Tijeloteksta"/>
        <w:numPr>
          <w:ilvl w:val="0"/>
          <w:numId w:val="18"/>
        </w:numPr>
        <w:ind w:left="360"/>
        <w:jc w:val="left"/>
      </w:pPr>
      <w:r w:rsidRPr="00272E25">
        <w:t>od 7.</w:t>
      </w:r>
      <w:r w:rsidR="00272E25">
        <w:t>45 svaki učitelj predmetne nastave uvodi u školu učenike svog razreda koje ima prvi sat</w:t>
      </w:r>
    </w:p>
    <w:p w:rsidR="00152440" w:rsidRPr="00272E25" w:rsidRDefault="00152440">
      <w:pPr>
        <w:pStyle w:val="Tijeloteksta"/>
        <w:numPr>
          <w:ilvl w:val="0"/>
          <w:numId w:val="18"/>
        </w:numPr>
        <w:ind w:left="360"/>
        <w:jc w:val="left"/>
      </w:pPr>
      <w:r w:rsidRPr="00272E25">
        <w:t>tijekom velik</w:t>
      </w:r>
      <w:r w:rsidR="00272E25">
        <w:t>ih</w:t>
      </w:r>
      <w:r w:rsidRPr="00272E25">
        <w:t xml:space="preserve"> odmora </w:t>
      </w:r>
      <w:r w:rsidR="00D21CE5" w:rsidRPr="00272E25">
        <w:t>najmanje</w:t>
      </w:r>
      <w:r w:rsidRPr="00272E25">
        <w:t xml:space="preserve"> </w:t>
      </w:r>
      <w:r w:rsidR="00191D01" w:rsidRPr="00272E25">
        <w:t>dva učitelja</w:t>
      </w:r>
      <w:r w:rsidR="00272E25">
        <w:t xml:space="preserve"> dežura u blagovaonici i u predvorju</w:t>
      </w:r>
    </w:p>
    <w:p w:rsidR="00152440" w:rsidRPr="00272E25" w:rsidRDefault="00152440">
      <w:pPr>
        <w:pStyle w:val="Tijeloteksta"/>
        <w:numPr>
          <w:ilvl w:val="0"/>
          <w:numId w:val="18"/>
        </w:numPr>
        <w:ind w:left="360"/>
        <w:jc w:val="left"/>
      </w:pPr>
      <w:r w:rsidRPr="00272E25">
        <w:t>tijekom mali</w:t>
      </w:r>
      <w:r w:rsidR="008B5411" w:rsidRPr="00272E25">
        <w:t>h odmora svaki učitelj kontrolir</w:t>
      </w:r>
      <w:r w:rsidRPr="00272E25">
        <w:t>a red ispred svoje učionice odnosno hodnika</w:t>
      </w:r>
    </w:p>
    <w:p w:rsidR="00152440" w:rsidRPr="00272E25" w:rsidRDefault="00152440">
      <w:pPr>
        <w:pStyle w:val="Tijeloteksta"/>
        <w:numPr>
          <w:ilvl w:val="0"/>
          <w:numId w:val="18"/>
        </w:numPr>
        <w:ind w:left="360"/>
        <w:jc w:val="left"/>
      </w:pPr>
      <w:r w:rsidRPr="00272E25">
        <w:t xml:space="preserve">svi </w:t>
      </w:r>
      <w:r w:rsidR="00272E25">
        <w:t xml:space="preserve">učitelji </w:t>
      </w:r>
      <w:r w:rsidRPr="00272E25">
        <w:t xml:space="preserve">dežuraju prema </w:t>
      </w:r>
      <w:r w:rsidR="00D21CE5" w:rsidRPr="00272E25">
        <w:t xml:space="preserve">posebnom </w:t>
      </w:r>
      <w:r w:rsidR="00272E25">
        <w:t>rasporedu,</w:t>
      </w:r>
    </w:p>
    <w:p w:rsidR="00152440" w:rsidRPr="00272E25" w:rsidRDefault="00152440">
      <w:pPr>
        <w:pStyle w:val="Tijeloteksta"/>
        <w:numPr>
          <w:ilvl w:val="0"/>
          <w:numId w:val="18"/>
        </w:numPr>
        <w:ind w:left="360"/>
        <w:jc w:val="left"/>
      </w:pPr>
      <w:r w:rsidRPr="00272E25">
        <w:t>za vrijeme nastave u popodnevnom turnusu (produženi boravak, izborna nastava, izvannastavne i druge aktivnosti) svaki nastavnik je dežuran za razred s kojim je imao ili će imati nastavu ili aktivnost.</w:t>
      </w:r>
    </w:p>
    <w:p w:rsidR="00152440" w:rsidRDefault="00152440">
      <w:pPr>
        <w:pStyle w:val="Tijeloteksta"/>
        <w:numPr>
          <w:ilvl w:val="0"/>
          <w:numId w:val="18"/>
        </w:numPr>
        <w:ind w:left="360"/>
        <w:jc w:val="left"/>
      </w:pPr>
      <w:r>
        <w:t>dežurni učitelj/stručni suradnik treba pratiti  ulazak učenika u Školu, provjeravati imaju li potrebnu obuću za boravak u Školi</w:t>
      </w:r>
    </w:p>
    <w:p w:rsidR="00152440" w:rsidRDefault="00152440">
      <w:pPr>
        <w:pStyle w:val="Tijeloteksta"/>
        <w:numPr>
          <w:ilvl w:val="0"/>
          <w:numId w:val="18"/>
        </w:numPr>
        <w:ind w:left="360"/>
        <w:jc w:val="left"/>
      </w:pPr>
      <w:r>
        <w:t xml:space="preserve">u slučaju da im učenici prijave da netko od učitelja nije na satu ili </w:t>
      </w:r>
      <w:r w:rsidR="00272E25">
        <w:t>da kasni, obavještava ravnateljicu</w:t>
      </w:r>
      <w:r>
        <w:t>, voditelja smjene ili stručnu službu ili sam zbrine učenike</w:t>
      </w:r>
    </w:p>
    <w:p w:rsidR="00152440" w:rsidRDefault="00152440">
      <w:pPr>
        <w:pStyle w:val="Tijeloteksta"/>
        <w:numPr>
          <w:ilvl w:val="0"/>
          <w:numId w:val="18"/>
        </w:numPr>
        <w:ind w:left="360"/>
        <w:jc w:val="left"/>
        <w:rPr>
          <w:b/>
        </w:rPr>
      </w:pPr>
      <w:r>
        <w:t>prema potrebi obavj</w:t>
      </w:r>
      <w:r w:rsidR="00272E25">
        <w:t>ešćuje razrednika ili ravnateljicu</w:t>
      </w:r>
      <w:r>
        <w:t xml:space="preserve"> o događanjima tijekom dežurstva</w:t>
      </w:r>
    </w:p>
    <w:p w:rsidR="00152440" w:rsidRDefault="00152440">
      <w:pPr>
        <w:pStyle w:val="Odlomakpopisa1"/>
        <w:numPr>
          <w:ilvl w:val="0"/>
          <w:numId w:val="18"/>
        </w:numPr>
        <w:ind w:left="360"/>
        <w:rPr>
          <w:lang w:val="hr-HR"/>
        </w:rPr>
      </w:pPr>
      <w:r>
        <w:t>prate</w:t>
      </w:r>
      <w:r>
        <w:rPr>
          <w:lang w:val="hr-HR"/>
        </w:rPr>
        <w:t xml:space="preserve"> </w:t>
      </w:r>
      <w:proofErr w:type="spellStart"/>
      <w:r>
        <w:t>pona</w:t>
      </w:r>
      <w:proofErr w:type="spellEnd"/>
      <w:r>
        <w:rPr>
          <w:lang w:val="hr-HR"/>
        </w:rPr>
        <w:t>š</w:t>
      </w:r>
      <w:proofErr w:type="spellStart"/>
      <w:r>
        <w:t>anje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proofErr w:type="spellStart"/>
      <w:r>
        <w:t>enika</w:t>
      </w:r>
      <w:proofErr w:type="spellEnd"/>
      <w:r>
        <w:rPr>
          <w:lang w:val="hr-HR"/>
        </w:rPr>
        <w:t xml:space="preserve"> </w:t>
      </w:r>
      <w:proofErr w:type="spellStart"/>
      <w:r>
        <w:t>na</w:t>
      </w:r>
      <w:proofErr w:type="spellEnd"/>
      <w:r>
        <w:rPr>
          <w:lang w:val="hr-HR"/>
        </w:rPr>
        <w:t xml:space="preserve"> </w:t>
      </w:r>
      <w:proofErr w:type="spellStart"/>
      <w:r>
        <w:t>hodnicima</w:t>
      </w:r>
      <w:proofErr w:type="spellEnd"/>
      <w:r>
        <w:rPr>
          <w:lang w:val="hr-HR"/>
        </w:rPr>
        <w:t xml:space="preserve"> </w:t>
      </w:r>
      <w:r w:rsidR="00272E25">
        <w:rPr>
          <w:lang w:val="hr-HR"/>
        </w:rPr>
        <w:t>i blagovaonice te</w:t>
      </w:r>
      <w:r>
        <w:rPr>
          <w:lang w:val="hr-HR"/>
        </w:rPr>
        <w:t xml:space="preserve"> </w:t>
      </w:r>
      <w:proofErr w:type="spellStart"/>
      <w:r>
        <w:t>trenutno</w:t>
      </w:r>
      <w:proofErr w:type="spellEnd"/>
      <w:r>
        <w:rPr>
          <w:lang w:val="hr-HR"/>
        </w:rPr>
        <w:t xml:space="preserve"> </w:t>
      </w:r>
      <w:proofErr w:type="spellStart"/>
      <w:r>
        <w:t>reagira</w:t>
      </w:r>
      <w:r w:rsidR="008B5411">
        <w:t>ju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</w:t>
      </w:r>
      <w:proofErr w:type="spellStart"/>
      <w:r>
        <w:t>situaciji</w:t>
      </w:r>
      <w:proofErr w:type="spellEnd"/>
      <w:r>
        <w:rPr>
          <w:lang w:val="hr-HR"/>
        </w:rPr>
        <w:t xml:space="preserve"> </w:t>
      </w:r>
      <w:proofErr w:type="spellStart"/>
      <w:r>
        <w:t>sukoba</w:t>
      </w:r>
      <w:proofErr w:type="spellEnd"/>
      <w:r>
        <w:rPr>
          <w:lang w:val="hr-HR"/>
        </w:rPr>
        <w:t xml:space="preserve"> </w:t>
      </w:r>
      <w:proofErr w:type="spellStart"/>
      <w:r>
        <w:t>ili</w:t>
      </w:r>
      <w:proofErr w:type="spellEnd"/>
      <w:r>
        <w:rPr>
          <w:lang w:val="hr-HR"/>
        </w:rPr>
        <w:t xml:space="preserve"> </w:t>
      </w:r>
      <w:proofErr w:type="spellStart"/>
      <w:r>
        <w:t>nasilja</w:t>
      </w:r>
      <w:proofErr w:type="spellEnd"/>
      <w:r>
        <w:rPr>
          <w:lang w:val="hr-HR"/>
        </w:rPr>
        <w:t xml:space="preserve"> </w:t>
      </w:r>
      <w:r>
        <w:t>me</w:t>
      </w:r>
      <w:r>
        <w:rPr>
          <w:lang w:val="hr-HR"/>
        </w:rPr>
        <w:t>đ</w:t>
      </w:r>
      <w:r>
        <w:t>u</w:t>
      </w:r>
      <w:r>
        <w:rPr>
          <w:lang w:val="hr-HR"/>
        </w:rPr>
        <w:t xml:space="preserve"> </w:t>
      </w:r>
      <w:proofErr w:type="spellStart"/>
      <w:r>
        <w:t>u</w:t>
      </w:r>
      <w:proofErr w:type="spellEnd"/>
      <w:r>
        <w:rPr>
          <w:lang w:val="hr-HR"/>
        </w:rPr>
        <w:t>č</w:t>
      </w:r>
      <w:proofErr w:type="spellStart"/>
      <w:r>
        <w:t>enicima</w:t>
      </w:r>
      <w:proofErr w:type="spellEnd"/>
    </w:p>
    <w:p w:rsidR="00152440" w:rsidRDefault="00152440">
      <w:pPr>
        <w:pStyle w:val="Tijeloteksta"/>
      </w:pPr>
    </w:p>
    <w:p w:rsidR="00152440" w:rsidRDefault="00152440">
      <w:pPr>
        <w:autoSpaceDE w:val="0"/>
        <w:autoSpaceDN w:val="0"/>
        <w:adjustRightInd w:val="0"/>
        <w:rPr>
          <w:b/>
          <w:bCs/>
          <w:sz w:val="28"/>
          <w:szCs w:val="28"/>
          <w:lang w:val="hr-HR"/>
        </w:rPr>
      </w:pPr>
    </w:p>
    <w:p w:rsidR="00152440" w:rsidRDefault="001524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  <w:lang w:val="hr-HR"/>
        </w:rPr>
        <w:t>. MEĐUSOBNI ODNOSI IZMEĐU UČENIKA</w:t>
      </w:r>
    </w:p>
    <w:p w:rsidR="00152440" w:rsidRDefault="00152440">
      <w:pPr>
        <w:pStyle w:val="Tijeloteksta"/>
        <w:jc w:val="center"/>
        <w:rPr>
          <w:b/>
        </w:rPr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>Članak 3</w:t>
      </w:r>
      <w:r w:rsidR="00944262">
        <w:rPr>
          <w:b/>
        </w:rPr>
        <w:t>1</w:t>
      </w:r>
      <w:r>
        <w:rPr>
          <w:b/>
        </w:rPr>
        <w:t>.</w:t>
      </w:r>
    </w:p>
    <w:p w:rsidR="00152440" w:rsidRDefault="00152440">
      <w:pPr>
        <w:autoSpaceDE w:val="0"/>
        <w:autoSpaceDN w:val="0"/>
        <w:adjustRightInd w:val="0"/>
        <w:rPr>
          <w:b/>
          <w:bCs/>
          <w:sz w:val="28"/>
          <w:szCs w:val="28"/>
          <w:lang w:val="hr-HR"/>
        </w:rPr>
      </w:pPr>
    </w:p>
    <w:p w:rsidR="00152440" w:rsidRDefault="00152440">
      <w:pPr>
        <w:pStyle w:val="Tijeloteksta"/>
        <w:jc w:val="left"/>
      </w:pPr>
      <w:r>
        <w:t>Za vrijeme boravka u Školi i izvan nje učenik je dužan odnositi se prema drugim učenicima s uvažavanjem i poštivanjem različitosti.</w:t>
      </w:r>
    </w:p>
    <w:p w:rsidR="00152440" w:rsidRDefault="00152440">
      <w:pPr>
        <w:pStyle w:val="Tijeloteksta"/>
        <w:numPr>
          <w:ilvl w:val="0"/>
          <w:numId w:val="18"/>
        </w:numPr>
        <w:jc w:val="left"/>
      </w:pPr>
      <w:r>
        <w:t>U međusobnim odnosima učenici su dužni ponašati se pristojno, paziti na vlastito dostojanstvo i dostojanstvo drugog učenika, čuvati osobni ugled i ugled drugog učenika, pružiti pomoć drugima i prihvatiti pruženu pomoć, uvažavati i poštovati drugoga.</w:t>
      </w:r>
    </w:p>
    <w:p w:rsidR="00152440" w:rsidRDefault="00152440">
      <w:pPr>
        <w:pStyle w:val="Tijeloteksta"/>
        <w:numPr>
          <w:ilvl w:val="0"/>
          <w:numId w:val="18"/>
        </w:numPr>
        <w:jc w:val="left"/>
      </w:pPr>
      <w:r>
        <w:rPr>
          <w:bCs/>
        </w:rPr>
        <w:t>Nedopustivo je</w:t>
      </w:r>
      <w:r>
        <w:t xml:space="preserve"> da učenik Škole zastrašuje druge, psuje, proturječi odraslim osobama, laže, krade, uništava tuđu ili svoju imovinu, zlostavlja, ponižava, ne pruži pomoć učeniku u nevolji, ometa učenje i sl.</w:t>
      </w:r>
    </w:p>
    <w:p w:rsidR="00944262" w:rsidRDefault="00944262" w:rsidP="00944262">
      <w:pPr>
        <w:pStyle w:val="Tijeloteksta"/>
        <w:jc w:val="left"/>
      </w:pPr>
    </w:p>
    <w:p w:rsidR="00944262" w:rsidRDefault="00944262" w:rsidP="00944262">
      <w:pPr>
        <w:pStyle w:val="Tijeloteksta"/>
        <w:jc w:val="left"/>
      </w:pPr>
    </w:p>
    <w:p w:rsidR="00272E25" w:rsidRDefault="00272E25" w:rsidP="00944262">
      <w:pPr>
        <w:pStyle w:val="Tijeloteksta"/>
        <w:jc w:val="left"/>
      </w:pPr>
    </w:p>
    <w:p w:rsidR="00272E25" w:rsidRDefault="00272E25" w:rsidP="00944262">
      <w:pPr>
        <w:pStyle w:val="Tijeloteksta"/>
        <w:jc w:val="left"/>
      </w:pPr>
    </w:p>
    <w:p w:rsidR="00272E25" w:rsidRDefault="00272E25" w:rsidP="00944262">
      <w:pPr>
        <w:pStyle w:val="Tijeloteksta"/>
        <w:jc w:val="left"/>
      </w:pPr>
    </w:p>
    <w:p w:rsidR="00272E25" w:rsidRDefault="00272E25" w:rsidP="00944262">
      <w:pPr>
        <w:pStyle w:val="Tijeloteksta"/>
        <w:jc w:val="left"/>
      </w:pPr>
    </w:p>
    <w:p w:rsidR="00272E25" w:rsidRDefault="00272E25" w:rsidP="00944262">
      <w:pPr>
        <w:pStyle w:val="Tijeloteksta"/>
        <w:jc w:val="left"/>
      </w:pP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>Članak 3</w:t>
      </w:r>
      <w:r w:rsidR="00944262">
        <w:rPr>
          <w:b/>
        </w:rPr>
        <w:t>2</w:t>
      </w:r>
      <w:r>
        <w:rPr>
          <w:b/>
        </w:rPr>
        <w:t>.</w:t>
      </w:r>
    </w:p>
    <w:p w:rsidR="00152440" w:rsidRDefault="00152440">
      <w:pPr>
        <w:pStyle w:val="Tijeloteksta"/>
        <w:jc w:val="left"/>
      </w:pPr>
    </w:p>
    <w:p w:rsidR="00152440" w:rsidRDefault="00B14668">
      <w:pPr>
        <w:pStyle w:val="Tijeloteksta"/>
        <w:jc w:val="left"/>
        <w:rPr>
          <w:b/>
        </w:rPr>
      </w:pPr>
      <w:r>
        <w:rPr>
          <w:b/>
        </w:rPr>
        <w:lastRenderedPageBreak/>
        <w:t>Zabranjen je svaki oblik</w:t>
      </w:r>
      <w:r w:rsidR="00152440">
        <w:rPr>
          <w:b/>
        </w:rPr>
        <w:t xml:space="preserve"> nasilja među učenicima:</w:t>
      </w:r>
    </w:p>
    <w:p w:rsidR="00152440" w:rsidRDefault="00152440">
      <w:pPr>
        <w:pStyle w:val="Tijeloteksta"/>
        <w:numPr>
          <w:ilvl w:val="0"/>
          <w:numId w:val="26"/>
        </w:numPr>
        <w:jc w:val="left"/>
      </w:pPr>
      <w:r>
        <w:t>rugati se drugim učenicima, nazivati ih pogrdnim imenima ili nadimcima, ismijavati, dobacivati uvredljive riječi i komentare, uzimati ili/i uništavati tuđe stvari, uzimati od drugih novac, prisiljavati da čini ono što ne želi, prijetiti, udarati, zanemarivati i isključivati iz grupe</w:t>
      </w:r>
    </w:p>
    <w:p w:rsidR="00152440" w:rsidRDefault="00152440">
      <w:pPr>
        <w:pStyle w:val="Tijeloteksta"/>
        <w:numPr>
          <w:ilvl w:val="0"/>
          <w:numId w:val="26"/>
        </w:numPr>
        <w:jc w:val="left"/>
      </w:pPr>
      <w:r>
        <w:t>koristiti se elektroničkim medijima (internetom i mobitelom) za ruganje, ismijavanje, ogovaranje, prijetnje, prisiljavanje, nedopušteno objavljivanje tuđih snimki i slično</w:t>
      </w:r>
    </w:p>
    <w:p w:rsidR="00152440" w:rsidRDefault="00152440">
      <w:pPr>
        <w:pStyle w:val="Tijeloteksta"/>
        <w:jc w:val="center"/>
        <w:rPr>
          <w:b/>
        </w:rPr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>Članak 3</w:t>
      </w:r>
      <w:r w:rsidR="00944262">
        <w:rPr>
          <w:b/>
        </w:rPr>
        <w:t>3</w:t>
      </w:r>
      <w:r>
        <w:rPr>
          <w:b/>
        </w:rPr>
        <w:t>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left"/>
      </w:pPr>
      <w:r>
        <w:t>Učenik je dužan pridržavati se dogovorenih pravila Škole o ponašanju jednih prema drugima: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Sukobe rješavamo razgovorom i dogovorom bez fizičkih obračuna.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Kad smo povrijeđeni</w:t>
      </w:r>
      <w:r w:rsidR="00615B9E">
        <w:t>,</w:t>
      </w:r>
      <w:r>
        <w:t xml:space="preserve"> govorimo o svojim  potrebama i osjećajima bez upotrebe pogrdnih riječi i vikanja.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Prihvaćamo ostale bez obzira na različitosti, pozivamo one koji su osamljeni i izolirani.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Uključujemo se u mirno rješavanje sukoba ili pozivamo odrasle. Ukoliko samo promatramo, a ne reagiramo postajemo i sami odgovorni za nasilje.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Kod rješavanja sukoba postupamo po protokolu prema dogovorenim koracima.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Očekivana posljedica kršenja pravila za učenika je restitucija, odnosno ispravljanje ili popravljanje učinjenog.</w:t>
      </w:r>
    </w:p>
    <w:p w:rsidR="00152440" w:rsidRDefault="00152440">
      <w:pPr>
        <w:pStyle w:val="Tijeloteksta"/>
        <w:numPr>
          <w:ilvl w:val="0"/>
          <w:numId w:val="45"/>
        </w:numPr>
        <w:jc w:val="left"/>
      </w:pPr>
      <w:r>
        <w:t>Ukoliko se restitucija ne izvrši ili ne može</w:t>
      </w:r>
      <w:r w:rsidR="008B5411">
        <w:t xml:space="preserve"> izvršiti, učeniku se može izreć</w:t>
      </w:r>
      <w:r>
        <w:t>i odgovarajuća kazna.</w:t>
      </w:r>
    </w:p>
    <w:p w:rsidR="00152440" w:rsidRDefault="00152440">
      <w:pPr>
        <w:pStyle w:val="Tijeloteksta"/>
        <w:jc w:val="left"/>
        <w:rPr>
          <w:color w:val="FF0000"/>
        </w:rPr>
      </w:pPr>
    </w:p>
    <w:p w:rsidR="00152440" w:rsidRDefault="00152440">
      <w:pPr>
        <w:pStyle w:val="Tijeloteksta"/>
        <w:jc w:val="left"/>
        <w:rPr>
          <w:color w:val="FF0000"/>
        </w:rPr>
      </w:pPr>
    </w:p>
    <w:p w:rsidR="00152440" w:rsidRDefault="00152440">
      <w:pPr>
        <w:pStyle w:val="Naslov1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V. PRAVILA MEĐUSOBNIH ODNOSA UČENIKA I NASTAVNIKA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center"/>
      </w:pPr>
      <w:r>
        <w:rPr>
          <w:b/>
        </w:rPr>
        <w:t>Članak 3</w:t>
      </w:r>
      <w:r w:rsidR="00944262">
        <w:rPr>
          <w:b/>
        </w:rPr>
        <w:t>4</w:t>
      </w:r>
      <w:r>
        <w:rPr>
          <w:b/>
        </w:rPr>
        <w:t>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left"/>
      </w:pPr>
      <w:r>
        <w:t>Pri dolasku u Školu učenik ljubazno pozdravlja sve djelatnike (uključujući učitelje koji mu ne predaju</w:t>
      </w:r>
      <w:r w:rsidR="00272E25">
        <w:t>, ravnateljicu</w:t>
      </w:r>
      <w:r>
        <w:t xml:space="preserve">, tehničko osoblje i stručne suradnike) pozdravom «dobar dan», «dobro jutro», «dobra večer»  gospodine učitelju, gospođo učiteljice, </w:t>
      </w:r>
      <w:r w:rsidR="00272E25">
        <w:t>gospođo ravnateljice.</w:t>
      </w:r>
    </w:p>
    <w:p w:rsidR="00152440" w:rsidRDefault="00152440">
      <w:pPr>
        <w:pStyle w:val="Tijeloteksta"/>
        <w:jc w:val="left"/>
        <w:rPr>
          <w:bCs/>
        </w:rPr>
      </w:pPr>
      <w:r>
        <w:t xml:space="preserve">U obraćanju svim učiteljima koristi pristojan rječnik i </w:t>
      </w:r>
      <w:r>
        <w:rPr>
          <w:bCs/>
        </w:rPr>
        <w:t>odnosi se prema njima s uvažavanjem i poštivanjem.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U učionici se pozdravlja ustajanjem, a ne glasom. Učenici sjednu kad to učitelj kaže.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center"/>
      </w:pPr>
      <w:r>
        <w:rPr>
          <w:b/>
        </w:rPr>
        <w:t>Članak 3</w:t>
      </w:r>
      <w:r w:rsidR="00944262">
        <w:rPr>
          <w:b/>
        </w:rPr>
        <w:t>5</w:t>
      </w:r>
      <w:r>
        <w:rPr>
          <w:b/>
        </w:rPr>
        <w:t>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Učitelji i drugi djelatnici Škole se u obraćanju učenicima koriste prikladnim rječnikom kojim izražavaju uvažavanje njihovih različitosti, prihvaćanje, potporu, ohrabrenje, usmjeravanje i vođenje njihova ponašanja.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Odzdravljaju učenicima kad ih oni pozdrave.</w:t>
      </w: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center"/>
      </w:pPr>
      <w:r>
        <w:rPr>
          <w:b/>
        </w:rPr>
        <w:t>Članak 3</w:t>
      </w:r>
      <w:r w:rsidR="00944262">
        <w:rPr>
          <w:b/>
        </w:rPr>
        <w:t>6</w:t>
      </w:r>
      <w:r>
        <w:rPr>
          <w:b/>
        </w:rPr>
        <w:t>.</w:t>
      </w: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Razrednik, učitelj, stručni suradnik i ravnatelj</w:t>
      </w:r>
      <w:r w:rsidR="00615B9E">
        <w:rPr>
          <w:bCs/>
        </w:rPr>
        <w:t>ica</w:t>
      </w:r>
      <w:r>
        <w:rPr>
          <w:bCs/>
        </w:rPr>
        <w:t xml:space="preserve"> mogu dogovoriti individualni razgovor s učenikom. Dužni su osigurati prikladan prostor koji osigurava privatnost razgovora. Razgovor mogu  dogovoriti u vrijeme koje odgovara njima i učeniku - izvan nastavnog sata. </w:t>
      </w:r>
    </w:p>
    <w:p w:rsidR="00152440" w:rsidRDefault="00152440">
      <w:pPr>
        <w:pStyle w:val="Tijeloteksta"/>
        <w:jc w:val="left"/>
        <w:rPr>
          <w:bCs/>
        </w:rPr>
      </w:pPr>
      <w:r>
        <w:rPr>
          <w:bCs/>
        </w:rPr>
        <w:t>Tijekom razgovora se treba pridržavati Etičkog kodeksa Škole.</w:t>
      </w: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left"/>
        <w:rPr>
          <w:bCs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PRAVILA SIGURNOSTI I ZAŠTITE OD SOCIJALNO</w:t>
      </w: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NEPRIHVATLJIVIH OBLIKA PONAŠANJA, DISKRIMINACIJE, NEPRIJATELJSTVA I NASILJA</w:t>
      </w:r>
    </w:p>
    <w:p w:rsidR="00152440" w:rsidRDefault="00152440">
      <w:pPr>
        <w:pStyle w:val="Tijeloteksta"/>
        <w:rPr>
          <w:b/>
        </w:rPr>
      </w:pPr>
    </w:p>
    <w:p w:rsidR="00152440" w:rsidRDefault="00152440">
      <w:pPr>
        <w:pStyle w:val="Tijeloteksta"/>
        <w:jc w:val="center"/>
      </w:pPr>
      <w:r>
        <w:rPr>
          <w:b/>
        </w:rPr>
        <w:t>Članak 3</w:t>
      </w:r>
      <w:r w:rsidR="00944262">
        <w:rPr>
          <w:b/>
        </w:rPr>
        <w:t>7</w:t>
      </w:r>
      <w:r>
        <w:rPr>
          <w:b/>
        </w:rPr>
        <w:t>.</w:t>
      </w:r>
    </w:p>
    <w:p w:rsidR="00152440" w:rsidRDefault="00152440">
      <w:pPr>
        <w:pStyle w:val="Tijeloteksta"/>
        <w:jc w:val="center"/>
      </w:pPr>
    </w:p>
    <w:p w:rsidR="00152440" w:rsidRDefault="00152440">
      <w:pPr>
        <w:pStyle w:val="Tijeloteksta"/>
        <w:jc w:val="left"/>
      </w:pPr>
      <w:r>
        <w:t xml:space="preserve">Svi djelatnici Škole dužni su u slučajevima zaštite sigurnosti djece ili djelatnika škole držati se Protokola </w:t>
      </w:r>
      <w:r w:rsidR="00E3368F">
        <w:t>o</w:t>
      </w:r>
      <w:r>
        <w:t xml:space="preserve"> postupanju u kriznim situacijama u osnovnim i srednjim školama Grada Zagreba.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center"/>
      </w:pPr>
      <w:r>
        <w:rPr>
          <w:b/>
        </w:rPr>
        <w:t>Članak 3</w:t>
      </w:r>
      <w:r w:rsidR="00944262">
        <w:rPr>
          <w:b/>
        </w:rPr>
        <w:t>8</w:t>
      </w:r>
      <w:r>
        <w:rPr>
          <w:b/>
        </w:rPr>
        <w:t>.</w:t>
      </w:r>
    </w:p>
    <w:p w:rsidR="00152440" w:rsidRDefault="00152440">
      <w:pPr>
        <w:pStyle w:val="Tijeloteksta"/>
        <w:jc w:val="left"/>
        <w:rPr>
          <w:b/>
        </w:rPr>
      </w:pPr>
    </w:p>
    <w:p w:rsidR="00152440" w:rsidRDefault="00152440">
      <w:pPr>
        <w:pStyle w:val="Tijeloteksta"/>
        <w:jc w:val="left"/>
      </w:pPr>
      <w:r>
        <w:t xml:space="preserve">Svi djelatnici Škole dužni su se držati i Intervencijskog postupaka u slučaju vršnjačkog zlostavljanja: odmah zaustaviti nasilno ponašanje, dogovoriti postupke (restitucija ili pedagoške mjere kod ponovljenog ponašanja) za dijete koje se ponašalo nasilno, porazgovarati s promatračima, poduprijeti zlostavljano dijete. </w:t>
      </w:r>
    </w:p>
    <w:p w:rsidR="00152440" w:rsidRDefault="00152440">
      <w:pPr>
        <w:pStyle w:val="Tijeloteksta"/>
        <w:jc w:val="left"/>
      </w:pPr>
      <w:r>
        <w:t>U takvim slučajevima prema Protokolu o postupanju treba ispuniti Obrazac za dojavu.</w:t>
      </w:r>
    </w:p>
    <w:p w:rsidR="00152440" w:rsidRDefault="00152440">
      <w:pPr>
        <w:pStyle w:val="Tijeloteksta"/>
        <w:jc w:val="left"/>
      </w:pPr>
      <w:r>
        <w:t xml:space="preserve">Dati nasilnom djetetu da popuni obrazac Opis situacije, sami popuniti Protokol praćenja. </w:t>
      </w:r>
    </w:p>
    <w:p w:rsidR="00152440" w:rsidRDefault="00152440">
      <w:pPr>
        <w:pStyle w:val="Tijeloteksta"/>
        <w:jc w:val="left"/>
      </w:pPr>
      <w:r>
        <w:t>Proslijediti informacije razredniku. Obavijestiti roditelje.</w:t>
      </w:r>
    </w:p>
    <w:p w:rsidR="00152440" w:rsidRDefault="00152440">
      <w:pPr>
        <w:pStyle w:val="Tijeloteksta"/>
        <w:rPr>
          <w:b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</w:p>
    <w:p w:rsidR="00152440" w:rsidRDefault="00152440" w:rsidP="0037236A">
      <w:pPr>
        <w:pStyle w:val="Tijeloteksta"/>
        <w:rPr>
          <w:b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 POSTUPANJE PREMA IMOVINI</w:t>
      </w:r>
    </w:p>
    <w:p w:rsidR="0037236A" w:rsidRDefault="0037236A">
      <w:pPr>
        <w:pStyle w:val="Tijeloteksta"/>
        <w:jc w:val="center"/>
        <w:rPr>
          <w:b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 3</w:t>
      </w:r>
      <w:r w:rsidR="00944262">
        <w:rPr>
          <w:b/>
          <w:bCs/>
        </w:rPr>
        <w:t>9</w:t>
      </w:r>
      <w:r>
        <w:rPr>
          <w:b/>
          <w:bCs/>
        </w:rPr>
        <w:t>.</w:t>
      </w:r>
    </w:p>
    <w:p w:rsidR="00152440" w:rsidRDefault="00152440">
      <w:pPr>
        <w:pStyle w:val="Tijeloteksta"/>
        <w:jc w:val="center"/>
        <w:rPr>
          <w:bCs/>
        </w:rPr>
      </w:pPr>
    </w:p>
    <w:p w:rsidR="00152440" w:rsidRDefault="00152440">
      <w:pPr>
        <w:pStyle w:val="Tijeloteksta"/>
        <w:jc w:val="left"/>
      </w:pPr>
      <w:r>
        <w:t>Dužnost je djelatnika, učenika i svih osoba koje borave u Školi skrbiti o imovini Škole.</w:t>
      </w:r>
    </w:p>
    <w:p w:rsidR="00152440" w:rsidRDefault="00152440">
      <w:pPr>
        <w:pStyle w:val="Tijeloteksta"/>
        <w:jc w:val="left"/>
      </w:pPr>
      <w:r>
        <w:t xml:space="preserve">Djelatnici Škole dužni su se racionalno i domaćinski  koristiti sredstvima Škole koja su im stavljena na raspolaganje.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152440" w:rsidRDefault="00152440">
      <w:pPr>
        <w:pStyle w:val="Tijeloteksta"/>
        <w:jc w:val="left"/>
      </w:pPr>
      <w:r>
        <w:t>Nakon isteka radnog vremena djelatnici su dužni uredno pospremiti radne materijale, zatvoriti prozore, isključiti električne aparate i zaključati radne prostorije.</w:t>
      </w:r>
    </w:p>
    <w:p w:rsidR="00152440" w:rsidRDefault="00152440">
      <w:pPr>
        <w:pStyle w:val="Tijeloteksta"/>
        <w:jc w:val="left"/>
      </w:pPr>
      <w:r>
        <w:t xml:space="preserve">Svi učenici i djelatnici Škole dužni su obavijestiti dežurnog učitelja ili ravnatelja o nađenim oštećenjima u učionici i prijaviti štetu. </w:t>
      </w:r>
    </w:p>
    <w:p w:rsidR="00152440" w:rsidRDefault="00152440">
      <w:pPr>
        <w:pStyle w:val="Tijeloteksta"/>
        <w:jc w:val="left"/>
        <w:rPr>
          <w:b/>
          <w:bCs/>
        </w:rPr>
      </w:pPr>
      <w:r>
        <w:t>Nađene stvari predaju se u tajništvo ili spremačicama gdje se čuvaju do pronalaženja vlasnika</w:t>
      </w:r>
      <w:r>
        <w:rPr>
          <w:b/>
          <w:bCs/>
        </w:rPr>
        <w:t>.</w:t>
      </w:r>
    </w:p>
    <w:p w:rsidR="00152440" w:rsidRDefault="00152440">
      <w:pPr>
        <w:pStyle w:val="Tijeloteksta"/>
        <w:jc w:val="center"/>
      </w:pPr>
    </w:p>
    <w:p w:rsidR="00152440" w:rsidRDefault="00152440">
      <w:pPr>
        <w:pStyle w:val="Tijeloteksta"/>
        <w:jc w:val="center"/>
        <w:rPr>
          <w:b/>
        </w:rPr>
      </w:pPr>
      <w:r>
        <w:rPr>
          <w:b/>
        </w:rPr>
        <w:t xml:space="preserve">Članak </w:t>
      </w:r>
      <w:r w:rsidR="00944262">
        <w:rPr>
          <w:b/>
        </w:rPr>
        <w:t>40</w:t>
      </w:r>
      <w:r>
        <w:rPr>
          <w:b/>
        </w:rPr>
        <w:t xml:space="preserve">. 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</w:pPr>
      <w:r>
        <w:t>Škola nije odgovorna za nestanak stvari i novca učenika i djelatnika Škole odnosno drugih osoba za vrijeme njihova boravka u Školi.</w:t>
      </w:r>
    </w:p>
    <w:p w:rsidR="00152440" w:rsidRDefault="00152440">
      <w:pPr>
        <w:pStyle w:val="Tijeloteksta"/>
        <w:jc w:val="left"/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4</w:t>
      </w:r>
      <w:r w:rsidR="00944262">
        <w:rPr>
          <w:b/>
          <w:bCs/>
        </w:rPr>
        <w:t>1</w:t>
      </w:r>
      <w:r>
        <w:rPr>
          <w:b/>
          <w:bCs/>
        </w:rPr>
        <w:t>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</w:pPr>
      <w:r>
        <w:t>U slučaju da učenik nasilnim ponašanjem nanese štetu školskoj ili privatnoj imovini primijenit će se odredbe Statuta škole.</w:t>
      </w:r>
    </w:p>
    <w:p w:rsidR="00152440" w:rsidRDefault="00152440">
      <w:pPr>
        <w:pStyle w:val="Tijeloteksta"/>
      </w:pPr>
    </w:p>
    <w:p w:rsidR="00944262" w:rsidRDefault="00944262">
      <w:pPr>
        <w:pStyle w:val="Tijeloteksta"/>
      </w:pPr>
    </w:p>
    <w:p w:rsidR="00944262" w:rsidRDefault="00944262">
      <w:pPr>
        <w:pStyle w:val="Tijeloteksta"/>
      </w:pPr>
    </w:p>
    <w:p w:rsidR="00944262" w:rsidRDefault="00944262">
      <w:pPr>
        <w:pStyle w:val="Tijeloteksta"/>
      </w:pPr>
    </w:p>
    <w:p w:rsidR="00152440" w:rsidRDefault="00152440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KRŠENJE </w:t>
      </w:r>
      <w:r w:rsidR="0037236A">
        <w:rPr>
          <w:b/>
          <w:bCs/>
          <w:sz w:val="28"/>
          <w:szCs w:val="28"/>
        </w:rPr>
        <w:t>KUĆNOG</w:t>
      </w:r>
      <w:r>
        <w:rPr>
          <w:b/>
          <w:bCs/>
          <w:sz w:val="28"/>
          <w:szCs w:val="28"/>
        </w:rPr>
        <w:t xml:space="preserve"> REDA</w:t>
      </w:r>
    </w:p>
    <w:p w:rsidR="00152440" w:rsidRDefault="00152440">
      <w:pPr>
        <w:pStyle w:val="Tijeloteksta"/>
        <w:rPr>
          <w:b/>
          <w:bCs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  4</w:t>
      </w:r>
      <w:r w:rsidR="00944262">
        <w:rPr>
          <w:b/>
          <w:bCs/>
        </w:rPr>
        <w:t>2</w:t>
      </w:r>
      <w:r>
        <w:rPr>
          <w:b/>
          <w:bCs/>
        </w:rPr>
        <w:t>.</w:t>
      </w:r>
    </w:p>
    <w:p w:rsidR="00152440" w:rsidRDefault="00152440">
      <w:pPr>
        <w:pStyle w:val="Tijeloteksta"/>
        <w:jc w:val="left"/>
        <w:rPr>
          <w:b/>
          <w:bCs/>
        </w:rPr>
      </w:pPr>
    </w:p>
    <w:p w:rsidR="00152440" w:rsidRDefault="00152440">
      <w:pPr>
        <w:pStyle w:val="Tijeloteksta"/>
        <w:jc w:val="left"/>
      </w:pPr>
      <w:r>
        <w:t xml:space="preserve">Postupanje prema odredbama ovoga </w:t>
      </w:r>
      <w:r w:rsidR="0037236A">
        <w:t>Kućnog reda</w:t>
      </w:r>
      <w:r>
        <w:t xml:space="preserve"> sastavni je dio radnih obveza djelatnika, roditelja/staratelja  i učenika Škole.  Djelatnik koji postupi suprotno odredbama ovoga </w:t>
      </w:r>
      <w:r w:rsidR="0037236A">
        <w:t>Kućnog reda</w:t>
      </w:r>
      <w:r>
        <w:t>, odgovoran je za povredu radne obveze.</w:t>
      </w:r>
    </w:p>
    <w:p w:rsidR="00152440" w:rsidRDefault="00152440">
      <w:pPr>
        <w:pStyle w:val="Tijeloteksta"/>
        <w:jc w:val="left"/>
      </w:pPr>
      <w:r>
        <w:t xml:space="preserve">Učenik koji postupi suprotno odredbama ovoga </w:t>
      </w:r>
      <w:r w:rsidR="0037236A">
        <w:t>Kućnog reda</w:t>
      </w:r>
      <w:r>
        <w:t>, odgovoran je prema Statutu Škole i na njega se primjenjuju potrebne pedagoške mjere.</w:t>
      </w:r>
    </w:p>
    <w:p w:rsidR="00152440" w:rsidRDefault="00152440">
      <w:pPr>
        <w:pStyle w:val="Tijeloteksta"/>
        <w:jc w:val="left"/>
      </w:pPr>
      <w:r>
        <w:t>Kad osobe koje nisu učenici i djelatnici Škole za vrijeme boravka u Školi ili Školskom području krše Kućni red, nazočni djelatnik  ih treba  udaljiti iz prostorija Škole odnosno prostora, a ako se usprotive, pozvati policiju.</w:t>
      </w:r>
    </w:p>
    <w:p w:rsidR="00152440" w:rsidRDefault="00152440">
      <w:pPr>
        <w:pStyle w:val="Tijeloteksta"/>
        <w:rPr>
          <w:b/>
          <w:bCs/>
          <w:sz w:val="28"/>
          <w:szCs w:val="28"/>
        </w:rPr>
      </w:pP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4</w:t>
      </w:r>
      <w:r w:rsidR="00944262">
        <w:rPr>
          <w:b/>
          <w:bCs/>
        </w:rPr>
        <w:t>3</w:t>
      </w:r>
      <w:r>
        <w:rPr>
          <w:b/>
          <w:bCs/>
        </w:rPr>
        <w:t>.</w:t>
      </w:r>
    </w:p>
    <w:p w:rsidR="00152440" w:rsidRDefault="00152440">
      <w:pPr>
        <w:pStyle w:val="Tijeloteksta"/>
        <w:jc w:val="center"/>
        <w:rPr>
          <w:b/>
          <w:bCs/>
        </w:rPr>
      </w:pPr>
    </w:p>
    <w:p w:rsidR="00152440" w:rsidRDefault="00152440">
      <w:pPr>
        <w:pStyle w:val="Tijeloteksta"/>
      </w:pPr>
      <w:r>
        <w:t xml:space="preserve">Stupanjem na snagu ovoga </w:t>
      </w:r>
      <w:r w:rsidR="0037236A">
        <w:t>Kućnog reda</w:t>
      </w:r>
      <w:r>
        <w:t xml:space="preserve"> prestaje vrijediti </w:t>
      </w:r>
      <w:r w:rsidR="0037236A">
        <w:t>Kućni red</w:t>
      </w:r>
      <w:r w:rsidR="00215041">
        <w:t>,</w:t>
      </w:r>
      <w:r>
        <w:t xml:space="preserve">  Klasa: </w:t>
      </w:r>
      <w:r w:rsidR="00615B9E" w:rsidRPr="00615B9E">
        <w:t>003-05/009-01/2</w:t>
      </w:r>
      <w:r>
        <w:t xml:space="preserve">, </w:t>
      </w:r>
      <w:proofErr w:type="spellStart"/>
      <w:r>
        <w:t>Ur</w:t>
      </w:r>
      <w:proofErr w:type="spellEnd"/>
      <w:r>
        <w:t>. broj:</w:t>
      </w:r>
      <w:r w:rsidR="00615B9E" w:rsidRPr="00615B9E">
        <w:t xml:space="preserve"> 251-192-09-1</w:t>
      </w:r>
      <w:r w:rsidR="00615B9E">
        <w:t xml:space="preserve"> </w:t>
      </w:r>
      <w:r>
        <w:t xml:space="preserve">od </w:t>
      </w:r>
      <w:r w:rsidR="00475607">
        <w:t>2</w:t>
      </w:r>
      <w:r w:rsidR="00615B9E">
        <w:t>9</w:t>
      </w:r>
      <w:r w:rsidR="00475607">
        <w:t>.</w:t>
      </w:r>
      <w:r w:rsidR="00615B9E">
        <w:t xml:space="preserve"> </w:t>
      </w:r>
      <w:r w:rsidR="00475607">
        <w:t>siječnja 2009.</w:t>
      </w:r>
      <w:r w:rsidR="00215041">
        <w:t>godine.</w:t>
      </w:r>
    </w:p>
    <w:p w:rsidR="00152440" w:rsidRDefault="00152440">
      <w:pPr>
        <w:pStyle w:val="Tijeloteksta"/>
        <w:rPr>
          <w:b/>
          <w:bCs/>
        </w:rPr>
      </w:pPr>
      <w:r>
        <w:t xml:space="preserve">  </w:t>
      </w:r>
    </w:p>
    <w:p w:rsidR="00152440" w:rsidRDefault="00152440">
      <w:pPr>
        <w:pStyle w:val="Tijeloteksta"/>
        <w:jc w:val="center"/>
        <w:rPr>
          <w:b/>
          <w:bCs/>
        </w:rPr>
      </w:pPr>
      <w:r>
        <w:rPr>
          <w:b/>
          <w:bCs/>
        </w:rPr>
        <w:t>Članak 4</w:t>
      </w:r>
      <w:r w:rsidR="00944262">
        <w:rPr>
          <w:b/>
          <w:bCs/>
        </w:rPr>
        <w:t>4</w:t>
      </w:r>
      <w:r>
        <w:rPr>
          <w:b/>
          <w:bCs/>
        </w:rPr>
        <w:t>.</w:t>
      </w:r>
    </w:p>
    <w:p w:rsidR="00152440" w:rsidRDefault="00215041">
      <w:pPr>
        <w:pStyle w:val="Tijeloteksta"/>
      </w:pPr>
      <w:r>
        <w:t xml:space="preserve">Ovaj Kućni red </w:t>
      </w:r>
      <w:r w:rsidR="00152440">
        <w:t xml:space="preserve">stupa na snagu osmog dana od dana objavljivanja na oglasnoj ploči Škole, a objavljen je </w:t>
      </w:r>
      <w:r w:rsidR="00615B9E">
        <w:t xml:space="preserve">9. </w:t>
      </w:r>
      <w:r w:rsidR="0037236A">
        <w:t>veljače 2023.</w:t>
      </w:r>
      <w:r w:rsidR="00507F22">
        <w:t>godine.</w:t>
      </w:r>
    </w:p>
    <w:p w:rsidR="00152440" w:rsidRDefault="00152440">
      <w:pPr>
        <w:pStyle w:val="Tijeloteksta"/>
      </w:pPr>
    </w:p>
    <w:p w:rsidR="00152440" w:rsidRDefault="00152440">
      <w:pPr>
        <w:pStyle w:val="Tijeloteksta"/>
      </w:pPr>
      <w:r>
        <w:t>Klasa:</w:t>
      </w:r>
      <w:r>
        <w:tab/>
      </w:r>
      <w:r w:rsidR="00B510A0">
        <w:t>011-03/23-02/1</w:t>
      </w:r>
      <w:r>
        <w:tab/>
      </w:r>
      <w:r>
        <w:tab/>
      </w:r>
      <w:r>
        <w:tab/>
      </w:r>
      <w:r>
        <w:tab/>
      </w:r>
      <w:r w:rsidR="00D615E1">
        <w:t xml:space="preserve">       </w:t>
      </w:r>
      <w:r w:rsidR="00B510A0">
        <w:t xml:space="preserve">         </w:t>
      </w:r>
      <w:r>
        <w:t>Predsjednica Školskog odbora:</w:t>
      </w:r>
    </w:p>
    <w:p w:rsidR="00152440" w:rsidRDefault="00152440">
      <w:pPr>
        <w:pStyle w:val="Tijeloteksta"/>
      </w:pPr>
      <w:proofErr w:type="spellStart"/>
      <w:r>
        <w:t>Urbroj</w:t>
      </w:r>
      <w:proofErr w:type="spellEnd"/>
      <w:r>
        <w:t xml:space="preserve">: </w:t>
      </w:r>
      <w:r w:rsidR="00F7110B">
        <w:t>251-192-01-23-1</w:t>
      </w:r>
    </w:p>
    <w:p w:rsidR="00152440" w:rsidRDefault="00152440">
      <w:pPr>
        <w:pStyle w:val="Tijeloteksta"/>
      </w:pPr>
      <w:r>
        <w:t>Zagreb,</w:t>
      </w:r>
      <w:r w:rsidR="00D615E1">
        <w:t xml:space="preserve"> </w:t>
      </w:r>
      <w:r w:rsidR="00215041">
        <w:t>8.veljače 2023.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</w:t>
      </w:r>
      <w:r w:rsidR="00215041">
        <w:t xml:space="preserve">        </w:t>
      </w:r>
      <w:r w:rsidR="00D615E1">
        <w:t xml:space="preserve"> </w:t>
      </w:r>
      <w:r>
        <w:t>/</w:t>
      </w:r>
      <w:r w:rsidR="0037236A">
        <w:t>Ivana Kušlan, prof</w:t>
      </w:r>
      <w:r>
        <w:t xml:space="preserve">./                                                                </w:t>
      </w:r>
    </w:p>
    <w:p w:rsidR="00152440" w:rsidRDefault="00D615E1" w:rsidP="00D615E1">
      <w:pPr>
        <w:pStyle w:val="Tijeloteksta"/>
        <w:tabs>
          <w:tab w:val="left" w:pos="5910"/>
        </w:tabs>
      </w:pPr>
      <w:r>
        <w:tab/>
        <w:t xml:space="preserve">  ________________________</w:t>
      </w:r>
    </w:p>
    <w:p w:rsidR="00D615E1" w:rsidRDefault="00152440">
      <w:pPr>
        <w:pStyle w:val="Tijeloteksta"/>
      </w:pPr>
      <w:r>
        <w:tab/>
      </w:r>
      <w:r>
        <w:tab/>
      </w:r>
      <w:r>
        <w:tab/>
        <w:t xml:space="preserve">                                                                  </w:t>
      </w:r>
    </w:p>
    <w:p w:rsidR="00D615E1" w:rsidRDefault="00D615E1">
      <w:pPr>
        <w:pStyle w:val="Tijeloteksta"/>
      </w:pPr>
    </w:p>
    <w:p w:rsidR="00152440" w:rsidRDefault="00D615E1">
      <w:pPr>
        <w:pStyle w:val="Tijeloteksta"/>
      </w:pPr>
      <w:r>
        <w:t xml:space="preserve">                                                                                                            </w:t>
      </w:r>
      <w:r w:rsidR="00152440">
        <w:t>Ravnatelj</w:t>
      </w:r>
      <w:r w:rsidR="0037236A">
        <w:t xml:space="preserve">ica </w:t>
      </w:r>
      <w:r w:rsidR="00152440">
        <w:t xml:space="preserve"> škole:</w:t>
      </w:r>
    </w:p>
    <w:p w:rsidR="00152440" w:rsidRDefault="00152440">
      <w:pPr>
        <w:pStyle w:val="Tijeloteksta"/>
      </w:pPr>
      <w:r>
        <w:t xml:space="preserve">                                                                                               </w:t>
      </w:r>
      <w:r w:rsidR="00D615E1">
        <w:t xml:space="preserve">     </w:t>
      </w:r>
      <w:r w:rsidR="0037236A">
        <w:t>__</w:t>
      </w:r>
      <w:r>
        <w:t>_________________</w:t>
      </w:r>
      <w:r w:rsidR="0037236A">
        <w:t>______</w:t>
      </w:r>
      <w:r>
        <w:t xml:space="preserve">                   </w:t>
      </w:r>
    </w:p>
    <w:p w:rsidR="00152440" w:rsidRDefault="00152440">
      <w:pPr>
        <w:pStyle w:val="Tijeloteksta"/>
      </w:pPr>
      <w:r>
        <w:t xml:space="preserve">                                                                                                    </w:t>
      </w:r>
      <w:r w:rsidR="00D615E1">
        <w:t xml:space="preserve">       </w:t>
      </w:r>
      <w:r>
        <w:t xml:space="preserve">/ </w:t>
      </w:r>
      <w:r w:rsidR="0037236A">
        <w:t xml:space="preserve">Milena Laco, </w:t>
      </w:r>
      <w:proofErr w:type="spellStart"/>
      <w:r w:rsidR="0037236A">
        <w:t>dipl.uč</w:t>
      </w:r>
      <w:proofErr w:type="spellEnd"/>
      <w:r w:rsidR="0037236A">
        <w:t>.</w:t>
      </w:r>
      <w:r>
        <w:t>/</w:t>
      </w: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p w:rsidR="00152440" w:rsidRDefault="00152440">
      <w:pPr>
        <w:pStyle w:val="Tijeloteksta"/>
        <w:jc w:val="center"/>
        <w:rPr>
          <w:rFonts w:ascii="Arial" w:hAnsi="Arial" w:cs="Arial"/>
        </w:rPr>
      </w:pPr>
    </w:p>
    <w:sectPr w:rsidR="0015244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46" w:rsidRDefault="009F1646">
      <w:r>
        <w:separator/>
      </w:r>
    </w:p>
  </w:endnote>
  <w:endnote w:type="continuationSeparator" w:id="0">
    <w:p w:rsidR="009F1646" w:rsidRDefault="009F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E5" w:rsidRDefault="00D21CE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21CE5" w:rsidRDefault="00D21C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E5" w:rsidRDefault="00D21CE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45521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D21CE5" w:rsidRDefault="00D21C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46" w:rsidRDefault="009F1646">
      <w:r>
        <w:separator/>
      </w:r>
    </w:p>
  </w:footnote>
  <w:footnote w:type="continuationSeparator" w:id="0">
    <w:p w:rsidR="009F1646" w:rsidRDefault="009F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ED"/>
    <w:multiLevelType w:val="hybridMultilevel"/>
    <w:tmpl w:val="FAC63416"/>
    <w:lvl w:ilvl="0" w:tplc="429E0A1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97C"/>
    <w:multiLevelType w:val="hybridMultilevel"/>
    <w:tmpl w:val="EE40C2E6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A55"/>
    <w:multiLevelType w:val="hybridMultilevel"/>
    <w:tmpl w:val="E94C84CC"/>
    <w:lvl w:ilvl="0" w:tplc="4080D81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F173A"/>
    <w:multiLevelType w:val="hybridMultilevel"/>
    <w:tmpl w:val="8C30848C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A619B"/>
    <w:multiLevelType w:val="hybridMultilevel"/>
    <w:tmpl w:val="9CD419BC"/>
    <w:lvl w:ilvl="0" w:tplc="4080D81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071E2"/>
    <w:multiLevelType w:val="hybridMultilevel"/>
    <w:tmpl w:val="58B8F524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49C5"/>
    <w:multiLevelType w:val="hybridMultilevel"/>
    <w:tmpl w:val="6596AEB0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F1898"/>
    <w:multiLevelType w:val="hybridMultilevel"/>
    <w:tmpl w:val="16A62246"/>
    <w:lvl w:ilvl="0" w:tplc="4080D8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4B45"/>
    <w:multiLevelType w:val="hybridMultilevel"/>
    <w:tmpl w:val="BB8A50F8"/>
    <w:lvl w:ilvl="0" w:tplc="25D47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C8C"/>
    <w:multiLevelType w:val="hybridMultilevel"/>
    <w:tmpl w:val="0F5477C2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16EB"/>
    <w:multiLevelType w:val="hybridMultilevel"/>
    <w:tmpl w:val="F606FF4E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BEC"/>
    <w:multiLevelType w:val="hybridMultilevel"/>
    <w:tmpl w:val="F080040E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D6519"/>
    <w:multiLevelType w:val="hybridMultilevel"/>
    <w:tmpl w:val="62ACF8FC"/>
    <w:lvl w:ilvl="0" w:tplc="4080D8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F4434"/>
    <w:multiLevelType w:val="hybridMultilevel"/>
    <w:tmpl w:val="A7CCC032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286F"/>
    <w:multiLevelType w:val="hybridMultilevel"/>
    <w:tmpl w:val="468A893E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D04DA"/>
    <w:multiLevelType w:val="multilevel"/>
    <w:tmpl w:val="FAC63416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F12E2"/>
    <w:multiLevelType w:val="hybridMultilevel"/>
    <w:tmpl w:val="2334F270"/>
    <w:lvl w:ilvl="0" w:tplc="4080D8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45DB"/>
    <w:multiLevelType w:val="hybridMultilevel"/>
    <w:tmpl w:val="69044A6E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62AD"/>
    <w:multiLevelType w:val="hybridMultilevel"/>
    <w:tmpl w:val="C464D0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52C5E"/>
    <w:multiLevelType w:val="hybridMultilevel"/>
    <w:tmpl w:val="7B366BCA"/>
    <w:lvl w:ilvl="0" w:tplc="4080D8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47314"/>
    <w:multiLevelType w:val="hybridMultilevel"/>
    <w:tmpl w:val="321816E6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2C80"/>
    <w:multiLevelType w:val="hybridMultilevel"/>
    <w:tmpl w:val="AAEEE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04808"/>
    <w:multiLevelType w:val="hybridMultilevel"/>
    <w:tmpl w:val="868650C8"/>
    <w:lvl w:ilvl="0" w:tplc="25D47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BCF7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34F"/>
    <w:multiLevelType w:val="hybridMultilevel"/>
    <w:tmpl w:val="AB8EF0B2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B327B"/>
    <w:multiLevelType w:val="hybridMultilevel"/>
    <w:tmpl w:val="23C46878"/>
    <w:lvl w:ilvl="0" w:tplc="4080D81A">
      <w:start w:val="5"/>
      <w:numFmt w:val="bullet"/>
      <w:lvlText w:val="-"/>
      <w:lvlJc w:val="left"/>
      <w:pPr>
        <w:ind w:left="9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6" w15:restartNumberingAfterBreak="0">
    <w:nsid w:val="496208F2"/>
    <w:multiLevelType w:val="hybridMultilevel"/>
    <w:tmpl w:val="F1E44ED8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54BDB"/>
    <w:multiLevelType w:val="hybridMultilevel"/>
    <w:tmpl w:val="ACEEB184"/>
    <w:lvl w:ilvl="0" w:tplc="25D47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B1CB4"/>
    <w:multiLevelType w:val="hybridMultilevel"/>
    <w:tmpl w:val="9F7CC8C6"/>
    <w:lvl w:ilvl="0" w:tplc="22D0C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532F"/>
    <w:multiLevelType w:val="hybridMultilevel"/>
    <w:tmpl w:val="F77858C2"/>
    <w:lvl w:ilvl="0" w:tplc="4080D81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C0225E"/>
    <w:multiLevelType w:val="hybridMultilevel"/>
    <w:tmpl w:val="D6C28DE4"/>
    <w:lvl w:ilvl="0" w:tplc="D5F0F9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D64EC"/>
    <w:multiLevelType w:val="hybridMultilevel"/>
    <w:tmpl w:val="6E60C9FA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979E0"/>
    <w:multiLevelType w:val="hybridMultilevel"/>
    <w:tmpl w:val="87680032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74BBB"/>
    <w:multiLevelType w:val="hybridMultilevel"/>
    <w:tmpl w:val="734EEE08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77273"/>
    <w:multiLevelType w:val="hybridMultilevel"/>
    <w:tmpl w:val="FE3C0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D56154"/>
    <w:multiLevelType w:val="hybridMultilevel"/>
    <w:tmpl w:val="AAEEE8BA"/>
    <w:lvl w:ilvl="0" w:tplc="25D47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61483"/>
    <w:multiLevelType w:val="hybridMultilevel"/>
    <w:tmpl w:val="52A86C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4B30"/>
    <w:multiLevelType w:val="hybridMultilevel"/>
    <w:tmpl w:val="16A62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E96176"/>
    <w:multiLevelType w:val="hybridMultilevel"/>
    <w:tmpl w:val="EB083BBE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FE90B1F"/>
    <w:multiLevelType w:val="hybridMultilevel"/>
    <w:tmpl w:val="9BF0EBE4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6565D"/>
    <w:multiLevelType w:val="hybridMultilevel"/>
    <w:tmpl w:val="FA4E416C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24F6C"/>
    <w:multiLevelType w:val="hybridMultilevel"/>
    <w:tmpl w:val="EE40C2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72BDC"/>
    <w:multiLevelType w:val="hybridMultilevel"/>
    <w:tmpl w:val="C018F9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A4527"/>
    <w:multiLevelType w:val="hybridMultilevel"/>
    <w:tmpl w:val="4A669E96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40"/>
  </w:num>
  <w:num w:numId="4">
    <w:abstractNumId w:val="32"/>
  </w:num>
  <w:num w:numId="5">
    <w:abstractNumId w:val="39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31"/>
  </w:num>
  <w:num w:numId="12">
    <w:abstractNumId w:val="3"/>
  </w:num>
  <w:num w:numId="13">
    <w:abstractNumId w:val="18"/>
  </w:num>
  <w:num w:numId="14">
    <w:abstractNumId w:val="4"/>
  </w:num>
  <w:num w:numId="15">
    <w:abstractNumId w:val="5"/>
  </w:num>
  <w:num w:numId="16">
    <w:abstractNumId w:val="34"/>
  </w:num>
  <w:num w:numId="17">
    <w:abstractNumId w:val="33"/>
  </w:num>
  <w:num w:numId="18">
    <w:abstractNumId w:val="26"/>
  </w:num>
  <w:num w:numId="19">
    <w:abstractNumId w:val="14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6"/>
  </w:num>
  <w:num w:numId="25">
    <w:abstractNumId w:val="12"/>
  </w:num>
  <w:num w:numId="26">
    <w:abstractNumId w:val="20"/>
  </w:num>
  <w:num w:numId="27">
    <w:abstractNumId w:val="41"/>
  </w:num>
  <w:num w:numId="28">
    <w:abstractNumId w:val="42"/>
  </w:num>
  <w:num w:numId="29">
    <w:abstractNumId w:val="45"/>
  </w:num>
  <w:num w:numId="30">
    <w:abstractNumId w:val="24"/>
  </w:num>
  <w:num w:numId="31">
    <w:abstractNumId w:val="0"/>
  </w:num>
  <w:num w:numId="32">
    <w:abstractNumId w:val="16"/>
  </w:num>
  <w:num w:numId="33">
    <w:abstractNumId w:val="28"/>
  </w:num>
  <w:num w:numId="34">
    <w:abstractNumId w:val="30"/>
  </w:num>
  <w:num w:numId="35">
    <w:abstractNumId w:val="38"/>
  </w:num>
  <w:num w:numId="36">
    <w:abstractNumId w:val="35"/>
  </w:num>
  <w:num w:numId="37">
    <w:abstractNumId w:val="23"/>
  </w:num>
  <w:num w:numId="38">
    <w:abstractNumId w:val="44"/>
  </w:num>
  <w:num w:numId="39">
    <w:abstractNumId w:val="43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27"/>
  </w:num>
  <w:num w:numId="45">
    <w:abstractNumId w:val="7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E"/>
    <w:rsid w:val="00036DD8"/>
    <w:rsid w:val="00152440"/>
    <w:rsid w:val="00183C3E"/>
    <w:rsid w:val="00191D01"/>
    <w:rsid w:val="00215041"/>
    <w:rsid w:val="0023728A"/>
    <w:rsid w:val="00261DD2"/>
    <w:rsid w:val="00272E25"/>
    <w:rsid w:val="002C07D2"/>
    <w:rsid w:val="002C497F"/>
    <w:rsid w:val="002D50C1"/>
    <w:rsid w:val="002F5978"/>
    <w:rsid w:val="0036052D"/>
    <w:rsid w:val="00361510"/>
    <w:rsid w:val="0037236A"/>
    <w:rsid w:val="0043406D"/>
    <w:rsid w:val="00475607"/>
    <w:rsid w:val="004D20CD"/>
    <w:rsid w:val="00507F22"/>
    <w:rsid w:val="005B1DA2"/>
    <w:rsid w:val="00615B9E"/>
    <w:rsid w:val="00681CEE"/>
    <w:rsid w:val="006A210F"/>
    <w:rsid w:val="006D49D2"/>
    <w:rsid w:val="006D672A"/>
    <w:rsid w:val="00745521"/>
    <w:rsid w:val="007A3CBF"/>
    <w:rsid w:val="007F7D90"/>
    <w:rsid w:val="008B5411"/>
    <w:rsid w:val="00944262"/>
    <w:rsid w:val="00985453"/>
    <w:rsid w:val="009F1646"/>
    <w:rsid w:val="00A32846"/>
    <w:rsid w:val="00A952FA"/>
    <w:rsid w:val="00B10A76"/>
    <w:rsid w:val="00B14668"/>
    <w:rsid w:val="00B15C17"/>
    <w:rsid w:val="00B510A0"/>
    <w:rsid w:val="00B5140A"/>
    <w:rsid w:val="00BA04EE"/>
    <w:rsid w:val="00CB26E7"/>
    <w:rsid w:val="00D21CE5"/>
    <w:rsid w:val="00D26426"/>
    <w:rsid w:val="00D615E1"/>
    <w:rsid w:val="00D74FA6"/>
    <w:rsid w:val="00DE3CAD"/>
    <w:rsid w:val="00E00D1A"/>
    <w:rsid w:val="00E3368F"/>
    <w:rsid w:val="00EC1B0B"/>
    <w:rsid w:val="00F1234E"/>
    <w:rsid w:val="00F7110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91F3D"/>
  <w15:chartTrackingRefBased/>
  <w15:docId w15:val="{D617C3CB-130C-4588-B943-35FDE40B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Odlomakpopisa1">
    <w:name w:val="Odlomak popisa1"/>
    <w:basedOn w:val="Normal"/>
    <w:qFormat/>
    <w:pPr>
      <w:ind w:left="708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5fe0f-4d97-4280-be7b-d986272ee8b8"/>
    <lcf76f155ced4ddcb4097134ff3c332f xmlns="e32ad47b-9d8b-4187-8f30-51f04ef8d4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51C3DF842E24EBD8A514E1E1CFE5F" ma:contentTypeVersion="13" ma:contentTypeDescription="Stvaranje novog dokumenta." ma:contentTypeScope="" ma:versionID="ba3e99754b9f57cb1c29368d47dd52e2">
  <xsd:schema xmlns:xsd="http://www.w3.org/2001/XMLSchema" xmlns:xs="http://www.w3.org/2001/XMLSchema" xmlns:p="http://schemas.microsoft.com/office/2006/metadata/properties" xmlns:ns2="e32ad47b-9d8b-4187-8f30-51f04ef8d4dc" xmlns:ns3="fe85fe0f-4d97-4280-be7b-d986272ee8b8" targetNamespace="http://schemas.microsoft.com/office/2006/metadata/properties" ma:root="true" ma:fieldsID="3bb589a484e58dd527940fe3addb60e3" ns2:_="" ns3:_="">
    <xsd:import namespace="e32ad47b-9d8b-4187-8f30-51f04ef8d4dc"/>
    <xsd:import namespace="fe85fe0f-4d97-4280-be7b-d986272ee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d47b-9d8b-4187-8f30-51f04ef8d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5fe0f-4d97-4280-be7b-d986272ee8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fa8f6-844a-4920-b367-451ec430b19d}" ma:internalName="TaxCatchAll" ma:showField="CatchAllData" ma:web="fe85fe0f-4d97-4280-be7b-d986272ee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E2FA-021F-4A8D-BB90-A1AE0A445DEB}">
  <ds:schemaRefs>
    <ds:schemaRef ds:uri="http://schemas.microsoft.com/office/2006/metadata/properties"/>
    <ds:schemaRef ds:uri="http://schemas.microsoft.com/office/infopath/2007/PartnerControls"/>
    <ds:schemaRef ds:uri="fe85fe0f-4d97-4280-be7b-d986272ee8b8"/>
    <ds:schemaRef ds:uri="e32ad47b-9d8b-4187-8f30-51f04ef8d4dc"/>
  </ds:schemaRefs>
</ds:datastoreItem>
</file>

<file path=customXml/itemProps2.xml><?xml version="1.0" encoding="utf-8"?>
<ds:datastoreItem xmlns:ds="http://schemas.openxmlformats.org/officeDocument/2006/customXml" ds:itemID="{96B399B8-1EE6-48DE-90FD-ED21325B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ad47b-9d8b-4187-8f30-51f04ef8d4dc"/>
    <ds:schemaRef ds:uri="fe85fe0f-4d97-4280-be7b-d986272ee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3C628-C087-4381-ACC3-795396035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3750</Words>
  <Characters>21380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___ Statuta Srednje škole ________________________________ (u daljem tekstu: Škola) Školski odbor na sjednic</vt:lpstr>
      <vt:lpstr>Na temelju članka ___ Statuta Srednje škole ________________________________ (u daljem tekstu: Škola) Školski odbor na sjednic</vt:lpstr>
    </vt:vector>
  </TitlesOfParts>
  <Company>Agencija Glossa</Company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___ Statuta Srednje škole ________________________________ (u daljem tekstu: Škola) Školski odbor na sjednic</dc:title>
  <dc:subject/>
  <dc:creator>Vinko Tihi</dc:creator>
  <cp:keywords/>
  <cp:lastModifiedBy>BRANKA BRDAR</cp:lastModifiedBy>
  <cp:revision>4</cp:revision>
  <cp:lastPrinted>2009-02-11T09:29:00Z</cp:lastPrinted>
  <dcterms:created xsi:type="dcterms:W3CDTF">2023-03-01T11:29:00Z</dcterms:created>
  <dcterms:modified xsi:type="dcterms:W3CDTF">2023-03-01T11:33:00Z</dcterms:modified>
</cp:coreProperties>
</file>