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0DB5E" w14:textId="16E50C2F" w:rsidR="00B74B07" w:rsidRPr="00BB2FE6" w:rsidRDefault="00D70068">
      <w:pPr>
        <w:rPr>
          <w:rFonts w:ascii="Verdana" w:hAnsi="Verdana"/>
          <w:sz w:val="24"/>
          <w:szCs w:val="24"/>
        </w:rPr>
      </w:pPr>
      <w:bookmarkStart w:id="0" w:name="_GoBack"/>
      <w:bookmarkEnd w:id="0"/>
      <w:r w:rsidRPr="00BB2FE6">
        <w:rPr>
          <w:rFonts w:ascii="Verdana" w:hAnsi="Verdana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67EB259D" wp14:editId="7DF217B5">
            <wp:simplePos x="0" y="0"/>
            <wp:positionH relativeFrom="column">
              <wp:posOffset>4767580</wp:posOffset>
            </wp:positionH>
            <wp:positionV relativeFrom="paragraph">
              <wp:posOffset>0</wp:posOffset>
            </wp:positionV>
            <wp:extent cx="1933575" cy="1933575"/>
            <wp:effectExtent l="0" t="0" r="9525" b="9525"/>
            <wp:wrapSquare wrapText="bothSides"/>
            <wp:docPr id="18749212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78AF2" w14:textId="21690F65" w:rsidR="00B74B07" w:rsidRPr="00BB2FE6" w:rsidRDefault="00D70068" w:rsidP="00D70068">
      <w:pPr>
        <w:jc w:val="center"/>
        <w:rPr>
          <w:rFonts w:ascii="Verdana" w:hAnsi="Verdana"/>
          <w:sz w:val="44"/>
          <w:szCs w:val="44"/>
        </w:rPr>
      </w:pPr>
      <w:r w:rsidRPr="00BB2FE6">
        <w:rPr>
          <w:rFonts w:ascii="Verdana" w:hAnsi="Verdana"/>
          <w:sz w:val="44"/>
          <w:szCs w:val="44"/>
        </w:rPr>
        <w:t xml:space="preserve">                                 </w:t>
      </w:r>
      <w:r w:rsidR="00B74B07" w:rsidRPr="00BB2FE6">
        <w:rPr>
          <w:rFonts w:ascii="Verdana" w:hAnsi="Verdana"/>
          <w:sz w:val="44"/>
          <w:szCs w:val="44"/>
        </w:rPr>
        <w:t>JELOVNIK</w:t>
      </w:r>
    </w:p>
    <w:p w14:paraId="152913C4" w14:textId="77777777" w:rsidR="00E644EF" w:rsidRPr="00BB2FE6" w:rsidRDefault="00E644EF" w:rsidP="00D70068">
      <w:pPr>
        <w:jc w:val="center"/>
        <w:rPr>
          <w:rFonts w:ascii="Verdana" w:hAnsi="Verdana"/>
          <w:sz w:val="44"/>
          <w:szCs w:val="44"/>
        </w:rPr>
      </w:pPr>
    </w:p>
    <w:tbl>
      <w:tblPr>
        <w:tblStyle w:val="Reetkatablice"/>
        <w:tblpPr w:leftFromText="180" w:rightFromText="180" w:vertAnchor="text" w:horzAnchor="margin" w:tblpXSpec="center" w:tblpY="201"/>
        <w:tblW w:w="15074" w:type="dxa"/>
        <w:tblLook w:val="04A0" w:firstRow="1" w:lastRow="0" w:firstColumn="1" w:lastColumn="0" w:noHBand="0" w:noVBand="1"/>
      </w:tblPr>
      <w:tblGrid>
        <w:gridCol w:w="990"/>
        <w:gridCol w:w="5101"/>
        <w:gridCol w:w="5869"/>
        <w:gridCol w:w="3114"/>
      </w:tblGrid>
      <w:tr w:rsidR="00F93973" w:rsidRPr="00BB2FE6" w14:paraId="20F8E19A" w14:textId="77777777" w:rsidTr="00CD6F06">
        <w:trPr>
          <w:trHeight w:val="894"/>
        </w:trPr>
        <w:tc>
          <w:tcPr>
            <w:tcW w:w="990" w:type="dxa"/>
          </w:tcPr>
          <w:p w14:paraId="28DFD11F" w14:textId="77777777" w:rsidR="00D43259" w:rsidRPr="00BB2FE6" w:rsidRDefault="00D43259" w:rsidP="00D43259">
            <w:pPr>
              <w:rPr>
                <w:rFonts w:ascii="Verdana" w:hAnsi="Verdana"/>
                <w:sz w:val="24"/>
                <w:szCs w:val="24"/>
              </w:rPr>
            </w:pPr>
            <w:r w:rsidRPr="00BB2FE6">
              <w:rPr>
                <w:rFonts w:ascii="Verdana" w:hAnsi="Verdana"/>
                <w:sz w:val="24"/>
                <w:szCs w:val="24"/>
              </w:rPr>
              <w:t>datum</w:t>
            </w:r>
          </w:p>
        </w:tc>
        <w:tc>
          <w:tcPr>
            <w:tcW w:w="5101" w:type="dxa"/>
          </w:tcPr>
          <w:p w14:paraId="2D6663C9" w14:textId="77777777" w:rsidR="00D43259" w:rsidRPr="00BB2FE6" w:rsidRDefault="00D43259" w:rsidP="00D43259">
            <w:pPr>
              <w:rPr>
                <w:rFonts w:ascii="Verdana" w:hAnsi="Verdana"/>
                <w:sz w:val="24"/>
                <w:szCs w:val="24"/>
              </w:rPr>
            </w:pPr>
            <w:r w:rsidRPr="00BB2FE6">
              <w:rPr>
                <w:rFonts w:ascii="Verdana" w:hAnsi="Verdana"/>
                <w:sz w:val="24"/>
                <w:szCs w:val="24"/>
              </w:rPr>
              <w:t>DORUČAK</w:t>
            </w:r>
          </w:p>
        </w:tc>
        <w:tc>
          <w:tcPr>
            <w:tcW w:w="5869" w:type="dxa"/>
          </w:tcPr>
          <w:p w14:paraId="4C0EE179" w14:textId="77777777" w:rsidR="00D43259" w:rsidRPr="00BB2FE6" w:rsidRDefault="00D43259" w:rsidP="00D43259">
            <w:pPr>
              <w:rPr>
                <w:rFonts w:ascii="Verdana" w:hAnsi="Verdana"/>
                <w:sz w:val="24"/>
                <w:szCs w:val="24"/>
              </w:rPr>
            </w:pPr>
            <w:r w:rsidRPr="00BB2FE6">
              <w:rPr>
                <w:rFonts w:ascii="Verdana" w:hAnsi="Verdana"/>
                <w:sz w:val="24"/>
                <w:szCs w:val="24"/>
              </w:rPr>
              <w:t>RUČAK</w:t>
            </w:r>
          </w:p>
        </w:tc>
        <w:tc>
          <w:tcPr>
            <w:tcW w:w="3114" w:type="dxa"/>
          </w:tcPr>
          <w:p w14:paraId="71ECB56C" w14:textId="77777777" w:rsidR="00D43259" w:rsidRPr="00BB2FE6" w:rsidRDefault="00D43259" w:rsidP="00057F8C">
            <w:pPr>
              <w:rPr>
                <w:rFonts w:ascii="Verdana" w:hAnsi="Verdana"/>
                <w:sz w:val="24"/>
                <w:szCs w:val="24"/>
              </w:rPr>
            </w:pPr>
            <w:r w:rsidRPr="00BB2FE6">
              <w:rPr>
                <w:rFonts w:ascii="Verdana" w:hAnsi="Verdana"/>
                <w:sz w:val="24"/>
                <w:szCs w:val="24"/>
              </w:rPr>
              <w:t>UŽINA</w:t>
            </w:r>
          </w:p>
        </w:tc>
      </w:tr>
      <w:tr w:rsidR="00F93973" w:rsidRPr="00BB2FE6" w14:paraId="0B9AFB2F" w14:textId="77777777" w:rsidTr="00825525">
        <w:trPr>
          <w:trHeight w:val="894"/>
        </w:trPr>
        <w:tc>
          <w:tcPr>
            <w:tcW w:w="990" w:type="dxa"/>
          </w:tcPr>
          <w:p w14:paraId="4471CF88" w14:textId="79A2B975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7.9.</w:t>
            </w:r>
          </w:p>
        </w:tc>
        <w:tc>
          <w:tcPr>
            <w:tcW w:w="5101" w:type="dxa"/>
          </w:tcPr>
          <w:p w14:paraId="5D336747" w14:textId="03A78695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---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377F8" w14:textId="2F91653D" w:rsidR="004167B6" w:rsidRPr="00BB2FE6" w:rsidRDefault="00DB3631" w:rsidP="004167B6">
            <w:pPr>
              <w:suppressAutoHyphens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---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6BD0" w14:textId="5F768455" w:rsidR="004167B6" w:rsidRPr="00BB2FE6" w:rsidRDefault="00DB3631" w:rsidP="00057F8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---</w:t>
            </w:r>
          </w:p>
        </w:tc>
      </w:tr>
      <w:tr w:rsidR="00F93973" w:rsidRPr="00BB2FE6" w14:paraId="720CD391" w14:textId="77777777" w:rsidTr="00CD6F06">
        <w:trPr>
          <w:trHeight w:val="911"/>
        </w:trPr>
        <w:tc>
          <w:tcPr>
            <w:tcW w:w="990" w:type="dxa"/>
          </w:tcPr>
          <w:p w14:paraId="12286742" w14:textId="521D6147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8.9.</w:t>
            </w:r>
          </w:p>
        </w:tc>
        <w:tc>
          <w:tcPr>
            <w:tcW w:w="5101" w:type="dxa"/>
          </w:tcPr>
          <w:p w14:paraId="330DF7F7" w14:textId="12FD58F2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Mlijeko, kukuruzni jastučić sa sirom,voće</w:t>
            </w:r>
          </w:p>
        </w:tc>
        <w:tc>
          <w:tcPr>
            <w:tcW w:w="5869" w:type="dxa"/>
          </w:tcPr>
          <w:p w14:paraId="5BD928DA" w14:textId="77777777" w:rsidR="00E250C2" w:rsidRPr="00E250C2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 xml:space="preserve">Umak bolognese, tjestenina-špageti, salata od svježih krastavaca, polubijeli kruh </w:t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  <w:p w14:paraId="35012BC2" w14:textId="77777777" w:rsidR="00E250C2" w:rsidRPr="00E250C2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  <w:p w14:paraId="6F3E0B7A" w14:textId="08F86EEC" w:rsidR="004167B6" w:rsidRPr="00BB2FE6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</w:tc>
        <w:tc>
          <w:tcPr>
            <w:tcW w:w="3114" w:type="dxa"/>
          </w:tcPr>
          <w:p w14:paraId="3A4B33BE" w14:textId="6D70E269" w:rsidR="004167B6" w:rsidRPr="00BB2FE6" w:rsidRDefault="00DB3631" w:rsidP="00057F8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Voće po izboru </w:t>
            </w:r>
          </w:p>
        </w:tc>
      </w:tr>
      <w:tr w:rsidR="00F93973" w:rsidRPr="00BB2FE6" w14:paraId="54A1EE98" w14:textId="77777777" w:rsidTr="00CD6F06">
        <w:trPr>
          <w:trHeight w:val="894"/>
        </w:trPr>
        <w:tc>
          <w:tcPr>
            <w:tcW w:w="990" w:type="dxa"/>
          </w:tcPr>
          <w:p w14:paraId="72C493B3" w14:textId="3B43D6EC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9.9.</w:t>
            </w:r>
          </w:p>
        </w:tc>
        <w:tc>
          <w:tcPr>
            <w:tcW w:w="5101" w:type="dxa"/>
          </w:tcPr>
          <w:p w14:paraId="7A631FC7" w14:textId="445F01B3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Čaj, kruh,maslac,marmelada,voće</w:t>
            </w:r>
          </w:p>
        </w:tc>
        <w:tc>
          <w:tcPr>
            <w:tcW w:w="5869" w:type="dxa"/>
          </w:tcPr>
          <w:p w14:paraId="51D061EB" w14:textId="77777777" w:rsidR="00E250C2" w:rsidRPr="00E250C2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>Pečena piletina, mlinci, zelena salata, zlatni kruščić</w:t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  <w:p w14:paraId="4249546E" w14:textId="77777777" w:rsidR="00E250C2" w:rsidRPr="00E250C2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  <w:p w14:paraId="529192D4" w14:textId="1238D48F" w:rsidR="004167B6" w:rsidRPr="00BB2FE6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</w:tc>
        <w:tc>
          <w:tcPr>
            <w:tcW w:w="3114" w:type="dxa"/>
          </w:tcPr>
          <w:p w14:paraId="35BAA6E8" w14:textId="447BAF2F" w:rsidR="004167B6" w:rsidRPr="00BB2FE6" w:rsidRDefault="00DB3631" w:rsidP="00057F8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Puding choco loco </w:t>
            </w:r>
          </w:p>
        </w:tc>
      </w:tr>
      <w:tr w:rsidR="00F93973" w:rsidRPr="00BB2FE6" w14:paraId="684B6380" w14:textId="77777777" w:rsidTr="00CD6F06">
        <w:trPr>
          <w:trHeight w:val="911"/>
        </w:trPr>
        <w:tc>
          <w:tcPr>
            <w:tcW w:w="990" w:type="dxa"/>
          </w:tcPr>
          <w:p w14:paraId="7C3266E5" w14:textId="2D5D0527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10.9.</w:t>
            </w:r>
          </w:p>
        </w:tc>
        <w:tc>
          <w:tcPr>
            <w:tcW w:w="5101" w:type="dxa"/>
          </w:tcPr>
          <w:p w14:paraId="34A2502F" w14:textId="366AB84E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Jogurt,kruh,salama,sir,voće</w:t>
            </w:r>
          </w:p>
        </w:tc>
        <w:tc>
          <w:tcPr>
            <w:tcW w:w="5869" w:type="dxa"/>
          </w:tcPr>
          <w:p w14:paraId="2386041E" w14:textId="77777777" w:rsidR="00E250C2" w:rsidRPr="00E250C2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>Juha, rižoto sa svinjetinom i povrćem, klara rustika</w:t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  <w:p w14:paraId="6758B249" w14:textId="77777777" w:rsidR="00E250C2" w:rsidRPr="00E250C2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  <w:p w14:paraId="769B6769" w14:textId="50BC8DFC" w:rsidR="00BB2FE6" w:rsidRPr="00BB2FE6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</w:tc>
        <w:tc>
          <w:tcPr>
            <w:tcW w:w="3114" w:type="dxa"/>
          </w:tcPr>
          <w:p w14:paraId="42DB0B40" w14:textId="2D92BC83" w:rsidR="004167B6" w:rsidRPr="00BB2FE6" w:rsidRDefault="00DB3631" w:rsidP="00057F8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Savitak čoko</w:t>
            </w:r>
          </w:p>
        </w:tc>
      </w:tr>
      <w:tr w:rsidR="00F93973" w:rsidRPr="00BB2FE6" w14:paraId="6DBE32C1" w14:textId="77777777" w:rsidTr="00CD6F06">
        <w:trPr>
          <w:trHeight w:val="894"/>
        </w:trPr>
        <w:tc>
          <w:tcPr>
            <w:tcW w:w="990" w:type="dxa"/>
          </w:tcPr>
          <w:p w14:paraId="7CD6BC7B" w14:textId="3F1A3663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11.9.</w:t>
            </w:r>
          </w:p>
        </w:tc>
        <w:tc>
          <w:tcPr>
            <w:tcW w:w="5101" w:type="dxa"/>
          </w:tcPr>
          <w:p w14:paraId="5509B604" w14:textId="6A4D2D26" w:rsidR="004167B6" w:rsidRPr="00BB2FE6" w:rsidRDefault="00DB3631" w:rsidP="004167B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Čokoladno mlijeko, kruh,mliječni namaz,svježa paprika,voće </w:t>
            </w:r>
          </w:p>
        </w:tc>
        <w:tc>
          <w:tcPr>
            <w:tcW w:w="5869" w:type="dxa"/>
          </w:tcPr>
          <w:p w14:paraId="1869C0F4" w14:textId="77777777" w:rsidR="00E250C2" w:rsidRPr="00E250C2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>Tunjevina u umaku od rajčice, tjestenina, sok, kruh sa suncokretom</w:t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  <w:p w14:paraId="2C1C173A" w14:textId="77777777" w:rsidR="00E250C2" w:rsidRPr="00E250C2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  <w:p w14:paraId="4CA4B0C9" w14:textId="4CB3C397" w:rsidR="004167B6" w:rsidRPr="00BB2FE6" w:rsidRDefault="00E250C2" w:rsidP="00E250C2">
            <w:pPr>
              <w:rPr>
                <w:rFonts w:ascii="Verdana" w:hAnsi="Verdana"/>
                <w:sz w:val="24"/>
                <w:szCs w:val="24"/>
              </w:rPr>
            </w:pP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  <w:r w:rsidRPr="00E250C2">
              <w:rPr>
                <w:rFonts w:ascii="Verdana" w:hAnsi="Verdana"/>
                <w:sz w:val="24"/>
                <w:szCs w:val="24"/>
              </w:rPr>
              <w:tab/>
            </w:r>
          </w:p>
        </w:tc>
        <w:tc>
          <w:tcPr>
            <w:tcW w:w="3114" w:type="dxa"/>
          </w:tcPr>
          <w:p w14:paraId="651EE82F" w14:textId="3A72CB0E" w:rsidR="004167B6" w:rsidRPr="00BB2FE6" w:rsidRDefault="00DB3631" w:rsidP="00057F8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Integralni keks,jogurt fortia </w:t>
            </w:r>
          </w:p>
        </w:tc>
      </w:tr>
    </w:tbl>
    <w:p w14:paraId="470B9B04" w14:textId="6CE3D99B" w:rsidR="0097567D" w:rsidRPr="00BB2FE6" w:rsidRDefault="0097567D">
      <w:pPr>
        <w:rPr>
          <w:rFonts w:ascii="Verdana" w:hAnsi="Verdana"/>
          <w:sz w:val="24"/>
          <w:szCs w:val="24"/>
        </w:rPr>
      </w:pPr>
    </w:p>
    <w:sectPr w:rsidR="0097567D" w:rsidRPr="00BB2FE6" w:rsidSect="00B74B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07"/>
    <w:rsid w:val="00057F8C"/>
    <w:rsid w:val="00355AF9"/>
    <w:rsid w:val="003C1A26"/>
    <w:rsid w:val="003E23F4"/>
    <w:rsid w:val="00407C64"/>
    <w:rsid w:val="004167B6"/>
    <w:rsid w:val="0042023F"/>
    <w:rsid w:val="00474CE5"/>
    <w:rsid w:val="004C2CC3"/>
    <w:rsid w:val="00660B5E"/>
    <w:rsid w:val="00680259"/>
    <w:rsid w:val="006E38AC"/>
    <w:rsid w:val="007622BD"/>
    <w:rsid w:val="00803078"/>
    <w:rsid w:val="008E1B36"/>
    <w:rsid w:val="0097567D"/>
    <w:rsid w:val="00980628"/>
    <w:rsid w:val="009A5BBB"/>
    <w:rsid w:val="009D5969"/>
    <w:rsid w:val="00A106A6"/>
    <w:rsid w:val="00B146FF"/>
    <w:rsid w:val="00B21BE0"/>
    <w:rsid w:val="00B229EA"/>
    <w:rsid w:val="00B3644E"/>
    <w:rsid w:val="00B47EB6"/>
    <w:rsid w:val="00B74B07"/>
    <w:rsid w:val="00BB2FE6"/>
    <w:rsid w:val="00BC7F5A"/>
    <w:rsid w:val="00BD688A"/>
    <w:rsid w:val="00C8499E"/>
    <w:rsid w:val="00CD6F06"/>
    <w:rsid w:val="00D01E33"/>
    <w:rsid w:val="00D43259"/>
    <w:rsid w:val="00D70068"/>
    <w:rsid w:val="00DA5B5B"/>
    <w:rsid w:val="00DB3631"/>
    <w:rsid w:val="00E250C2"/>
    <w:rsid w:val="00E54434"/>
    <w:rsid w:val="00E644EF"/>
    <w:rsid w:val="00F20384"/>
    <w:rsid w:val="00F619AA"/>
    <w:rsid w:val="00F75A19"/>
    <w:rsid w:val="00F93973"/>
    <w:rsid w:val="00FC0046"/>
    <w:rsid w:val="00FE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82C5"/>
  <w15:chartTrackingRefBased/>
  <w15:docId w15:val="{A9AED16C-77E1-4D86-ADF1-B656E972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74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74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74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74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74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74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74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74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74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74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74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74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74B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74B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74B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74B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74B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74B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74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74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74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74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4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74B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74B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74B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74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74B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74B07"/>
    <w:rPr>
      <w:b/>
      <w:bCs/>
      <w:smallCaps/>
      <w:color w:val="0F4761" w:themeColor="accent1" w:themeShade="BF"/>
      <w:spacing w:val="5"/>
    </w:rPr>
  </w:style>
  <w:style w:type="table" w:styleId="Svijetlipopis-Isticanje3">
    <w:name w:val="Light List Accent 3"/>
    <w:basedOn w:val="Obinatablica"/>
    <w:uiPriority w:val="61"/>
    <w:rsid w:val="00B74B07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Reetkatablice">
    <w:name w:val="Table Grid"/>
    <w:basedOn w:val="Obinatablica"/>
    <w:uiPriority w:val="39"/>
    <w:rsid w:val="00B74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Lovrić</dc:creator>
  <cp:keywords/>
  <dc:description/>
  <cp:lastModifiedBy>Korisnik</cp:lastModifiedBy>
  <cp:revision>2</cp:revision>
  <cp:lastPrinted>2026-09-03T09:06:00Z</cp:lastPrinted>
  <dcterms:created xsi:type="dcterms:W3CDTF">2026-09-03T22:09:00Z</dcterms:created>
  <dcterms:modified xsi:type="dcterms:W3CDTF">2026-09-03T22:09:00Z</dcterms:modified>
</cp:coreProperties>
</file>